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1608" w:rsidRPr="00B221DD" w:rsidRDefault="004A7476" w:rsidP="00F4572B">
      <w:pPr>
        <w:jc w:val="center"/>
        <w:rPr>
          <w:rFonts w:eastAsiaTheme="minorEastAsia"/>
          <w:sz w:val="26"/>
          <w:szCs w:val="26"/>
        </w:rPr>
      </w:pPr>
      <w:bookmarkStart w:id="0" w:name="_GoBack"/>
      <w:r>
        <w:rPr>
          <w:rFonts w:eastAsiaTheme="minorEastAsia"/>
          <w:noProof/>
          <w:sz w:val="26"/>
          <w:szCs w:val="26"/>
        </w:rPr>
        <w:drawing>
          <wp:inline distT="0" distB="0" distL="0" distR="0">
            <wp:extent cx="6480175" cy="9156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ГСЭ.04_page-000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915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F4572B" w:rsidRDefault="00F4572B" w:rsidP="00921608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</w:p>
    <w:p w:rsidR="00921608" w:rsidRPr="00B221DD" w:rsidRDefault="00921608" w:rsidP="00921608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  <w:r w:rsidRPr="00B221DD">
        <w:rPr>
          <w:rFonts w:ascii="Times New Roman" w:hAnsi="Times New Roman"/>
          <w:b/>
          <w:sz w:val="26"/>
          <w:szCs w:val="26"/>
        </w:rPr>
        <w:lastRenderedPageBreak/>
        <w:t>Содержание</w:t>
      </w:r>
    </w:p>
    <w:p w:rsidR="00921608" w:rsidRPr="00B221DD" w:rsidRDefault="00921608" w:rsidP="00921608">
      <w:pPr>
        <w:pStyle w:val="a5"/>
        <w:spacing w:after="0" w:line="240" w:lineRule="auto"/>
        <w:ind w:left="0"/>
        <w:rPr>
          <w:rFonts w:ascii="Times New Roman" w:hAnsi="Times New Roman"/>
          <w:b/>
          <w:sz w:val="26"/>
          <w:szCs w:val="26"/>
        </w:rPr>
      </w:pPr>
    </w:p>
    <w:p w:rsidR="00921608" w:rsidRPr="00B221DD" w:rsidRDefault="00921608" w:rsidP="00921608">
      <w:pPr>
        <w:jc w:val="center"/>
        <w:rPr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921608" w:rsidRPr="00B221DD" w:rsidTr="004C3D8F">
        <w:tc>
          <w:tcPr>
            <w:tcW w:w="1134" w:type="dxa"/>
            <w:shd w:val="clear" w:color="auto" w:fill="auto"/>
          </w:tcPr>
          <w:p w:rsidR="00921608" w:rsidRPr="00B221DD" w:rsidRDefault="00921608" w:rsidP="00921608">
            <w:pPr>
              <w:numPr>
                <w:ilvl w:val="0"/>
                <w:numId w:val="44"/>
              </w:numPr>
              <w:ind w:left="0" w:firstLine="0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921608" w:rsidRPr="00B221DD" w:rsidRDefault="00921608" w:rsidP="004C3D8F">
            <w:pPr>
              <w:rPr>
                <w:rFonts w:eastAsia="Calibri"/>
                <w:sz w:val="26"/>
                <w:szCs w:val="26"/>
              </w:rPr>
            </w:pPr>
            <w:r w:rsidRPr="00B221DD">
              <w:rPr>
                <w:rFonts w:eastAsia="Calibri"/>
                <w:sz w:val="26"/>
                <w:szCs w:val="26"/>
              </w:rPr>
              <w:t>Общие положения</w:t>
            </w:r>
          </w:p>
          <w:p w:rsidR="00921608" w:rsidRPr="00B221DD" w:rsidRDefault="00921608" w:rsidP="004C3D8F">
            <w:pPr>
              <w:rPr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921608" w:rsidRPr="00B221DD" w:rsidRDefault="00921608" w:rsidP="004C3D8F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21608" w:rsidRPr="00B221DD" w:rsidTr="004C3D8F">
        <w:tc>
          <w:tcPr>
            <w:tcW w:w="1134" w:type="dxa"/>
            <w:shd w:val="clear" w:color="auto" w:fill="auto"/>
          </w:tcPr>
          <w:p w:rsidR="00921608" w:rsidRPr="00B221DD" w:rsidRDefault="00921608" w:rsidP="00921608">
            <w:pPr>
              <w:numPr>
                <w:ilvl w:val="0"/>
                <w:numId w:val="44"/>
              </w:numPr>
              <w:ind w:left="0" w:firstLine="0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921608" w:rsidRPr="00B221DD" w:rsidRDefault="00921608" w:rsidP="004C3D8F">
            <w:pPr>
              <w:rPr>
                <w:rFonts w:eastAsia="Calibri"/>
                <w:sz w:val="26"/>
                <w:szCs w:val="26"/>
              </w:rPr>
            </w:pPr>
            <w:bookmarkStart w:id="1" w:name="_Hlk44168201"/>
            <w:r w:rsidRPr="00B221DD">
              <w:rPr>
                <w:rFonts w:eastAsia="Calibri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815" w:type="dxa"/>
            <w:shd w:val="clear" w:color="auto" w:fill="auto"/>
          </w:tcPr>
          <w:p w:rsidR="00921608" w:rsidRPr="00B221DD" w:rsidRDefault="00921608" w:rsidP="004C3D8F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21608" w:rsidRPr="00B221DD" w:rsidTr="004C3D8F">
        <w:tc>
          <w:tcPr>
            <w:tcW w:w="1134" w:type="dxa"/>
            <w:shd w:val="clear" w:color="auto" w:fill="auto"/>
          </w:tcPr>
          <w:p w:rsidR="00921608" w:rsidRPr="00B221DD" w:rsidRDefault="00921608" w:rsidP="00921608">
            <w:pPr>
              <w:numPr>
                <w:ilvl w:val="0"/>
                <w:numId w:val="44"/>
              </w:numPr>
              <w:ind w:left="0" w:firstLine="0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921608" w:rsidRPr="00B221DD" w:rsidRDefault="00921608" w:rsidP="004C3D8F">
            <w:pPr>
              <w:rPr>
                <w:rFonts w:eastAsia="Calibri"/>
                <w:sz w:val="26"/>
                <w:szCs w:val="26"/>
              </w:rPr>
            </w:pPr>
            <w:r w:rsidRPr="00B221DD">
              <w:rPr>
                <w:rFonts w:eastAsia="Calibri"/>
                <w:sz w:val="26"/>
                <w:szCs w:val="26"/>
              </w:rPr>
              <w:t>Контрольно- оценочные материалы</w:t>
            </w:r>
          </w:p>
          <w:p w:rsidR="00921608" w:rsidRPr="00B221DD" w:rsidRDefault="00921608" w:rsidP="004C3D8F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921608" w:rsidRPr="00B221DD" w:rsidRDefault="00921608" w:rsidP="004C3D8F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21608" w:rsidRPr="00B221DD" w:rsidTr="004C3D8F">
        <w:tc>
          <w:tcPr>
            <w:tcW w:w="1134" w:type="dxa"/>
            <w:shd w:val="clear" w:color="auto" w:fill="auto"/>
          </w:tcPr>
          <w:p w:rsidR="00921608" w:rsidRPr="00B221DD" w:rsidRDefault="00921608" w:rsidP="004C3D8F">
            <w:pPr>
              <w:rPr>
                <w:b/>
                <w:sz w:val="26"/>
                <w:szCs w:val="26"/>
              </w:rPr>
            </w:pPr>
            <w:r w:rsidRPr="00B221DD">
              <w:rPr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921608" w:rsidRPr="00B221DD" w:rsidRDefault="00921608" w:rsidP="004C3D8F">
            <w:pPr>
              <w:rPr>
                <w:rFonts w:eastAsia="Calibri"/>
                <w:sz w:val="26"/>
                <w:szCs w:val="26"/>
              </w:rPr>
            </w:pPr>
            <w:r w:rsidRPr="00B221DD">
              <w:rPr>
                <w:rFonts w:eastAsia="Calibri"/>
                <w:sz w:val="26"/>
                <w:szCs w:val="26"/>
              </w:rPr>
              <w:t>Текущий контроль</w:t>
            </w:r>
          </w:p>
          <w:p w:rsidR="00921608" w:rsidRPr="00B221DD" w:rsidRDefault="00921608" w:rsidP="004C3D8F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921608" w:rsidRPr="00B221DD" w:rsidRDefault="00921608" w:rsidP="004C3D8F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21608" w:rsidRPr="00B221DD" w:rsidTr="004C3D8F">
        <w:tc>
          <w:tcPr>
            <w:tcW w:w="1134" w:type="dxa"/>
            <w:shd w:val="clear" w:color="auto" w:fill="auto"/>
          </w:tcPr>
          <w:p w:rsidR="00921608" w:rsidRPr="00B221DD" w:rsidRDefault="00921608" w:rsidP="004C3D8F">
            <w:pPr>
              <w:rPr>
                <w:b/>
                <w:sz w:val="26"/>
                <w:szCs w:val="26"/>
              </w:rPr>
            </w:pPr>
            <w:r w:rsidRPr="00B221DD">
              <w:rPr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921608" w:rsidRPr="00B221DD" w:rsidRDefault="00921608" w:rsidP="004C3D8F">
            <w:pPr>
              <w:rPr>
                <w:rFonts w:eastAsia="Calibri"/>
                <w:sz w:val="26"/>
                <w:szCs w:val="26"/>
              </w:rPr>
            </w:pPr>
            <w:r w:rsidRPr="00B221DD">
              <w:rPr>
                <w:rFonts w:eastAsia="Calibri"/>
                <w:sz w:val="26"/>
                <w:szCs w:val="26"/>
              </w:rPr>
              <w:t>Промежуточный контроль</w:t>
            </w:r>
          </w:p>
          <w:p w:rsidR="00921608" w:rsidRPr="00B221DD" w:rsidRDefault="00921608" w:rsidP="004C3D8F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921608" w:rsidRPr="00B221DD" w:rsidRDefault="00921608" w:rsidP="004C3D8F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21608" w:rsidRPr="00B221DD" w:rsidTr="004C3D8F">
        <w:tc>
          <w:tcPr>
            <w:tcW w:w="8789" w:type="dxa"/>
            <w:gridSpan w:val="2"/>
            <w:shd w:val="clear" w:color="auto" w:fill="auto"/>
          </w:tcPr>
          <w:p w:rsidR="00921608" w:rsidRPr="00B221DD" w:rsidRDefault="00921608" w:rsidP="004C3D8F">
            <w:pPr>
              <w:rPr>
                <w:rFonts w:eastAsia="Calibri"/>
                <w:sz w:val="26"/>
                <w:szCs w:val="26"/>
              </w:rPr>
            </w:pPr>
            <w:r w:rsidRPr="00B221DD">
              <w:rPr>
                <w:rFonts w:eastAsia="Calibri"/>
                <w:sz w:val="26"/>
                <w:szCs w:val="26"/>
              </w:rPr>
              <w:t>Приложения</w:t>
            </w:r>
          </w:p>
        </w:tc>
        <w:tc>
          <w:tcPr>
            <w:tcW w:w="815" w:type="dxa"/>
            <w:shd w:val="clear" w:color="auto" w:fill="auto"/>
          </w:tcPr>
          <w:p w:rsidR="00921608" w:rsidRPr="00B221DD" w:rsidRDefault="00921608" w:rsidP="004C3D8F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921608" w:rsidRPr="00B221DD" w:rsidRDefault="00921608" w:rsidP="00921608">
      <w:pPr>
        <w:jc w:val="center"/>
        <w:rPr>
          <w:b/>
          <w:sz w:val="26"/>
          <w:szCs w:val="26"/>
        </w:rPr>
      </w:pPr>
    </w:p>
    <w:p w:rsidR="00921608" w:rsidRPr="006429E8" w:rsidRDefault="00921608" w:rsidP="00921608">
      <w:pPr>
        <w:jc w:val="both"/>
        <w:rPr>
          <w:b/>
        </w:rPr>
      </w:pPr>
    </w:p>
    <w:p w:rsidR="00921608" w:rsidRPr="00B221DD" w:rsidRDefault="00921608" w:rsidP="00921608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caps/>
          <w:sz w:val="24"/>
          <w:szCs w:val="24"/>
        </w:rPr>
      </w:pPr>
      <w:r w:rsidRPr="00053161">
        <w:rPr>
          <w:b/>
        </w:rPr>
        <w:br w:type="page"/>
      </w:r>
      <w:r w:rsidRPr="00B221DD">
        <w:rPr>
          <w:rFonts w:ascii="Times New Roman" w:hAnsi="Times New Roman"/>
          <w:b/>
          <w:caps/>
          <w:sz w:val="24"/>
          <w:szCs w:val="24"/>
        </w:rPr>
        <w:lastRenderedPageBreak/>
        <w:t>1.Общие положения</w:t>
      </w:r>
    </w:p>
    <w:p w:rsidR="00886A44" w:rsidRPr="00720D00" w:rsidRDefault="00886A44" w:rsidP="00886A44">
      <w:pPr>
        <w:keepNext/>
        <w:keepLines/>
        <w:suppressLineNumbers/>
        <w:suppressAutoHyphens/>
        <w:rPr>
          <w:sz w:val="26"/>
          <w:szCs w:val="26"/>
        </w:rPr>
      </w:pPr>
      <w:proofErr w:type="spellStart"/>
      <w:r w:rsidRPr="00720D00">
        <w:rPr>
          <w:sz w:val="26"/>
          <w:szCs w:val="26"/>
        </w:rPr>
        <w:t>КОМы</w:t>
      </w:r>
      <w:proofErr w:type="spellEnd"/>
      <w:r w:rsidRPr="00720D00">
        <w:rPr>
          <w:sz w:val="26"/>
          <w:szCs w:val="26"/>
        </w:rPr>
        <w:t xml:space="preserve"> разработаны на основе:</w:t>
      </w:r>
    </w:p>
    <w:p w:rsidR="00886A44" w:rsidRPr="00720D00" w:rsidRDefault="00886A44" w:rsidP="00886A44">
      <w:pPr>
        <w:keepNext/>
        <w:keepLines/>
        <w:suppressLineNumbers/>
        <w:suppressAutoHyphens/>
        <w:rPr>
          <w:sz w:val="26"/>
          <w:szCs w:val="26"/>
        </w:rPr>
      </w:pPr>
      <w:r w:rsidRPr="00720D00">
        <w:rPr>
          <w:sz w:val="26"/>
          <w:szCs w:val="26"/>
        </w:rPr>
        <w:t>- ФГОС СПО по специальности 15.02.08 Технология машиностроения</w:t>
      </w:r>
    </w:p>
    <w:p w:rsidR="00886A44" w:rsidRPr="00720D00" w:rsidRDefault="00886A44" w:rsidP="00886A44">
      <w:pPr>
        <w:keepNext/>
        <w:keepLines/>
        <w:suppressLineNumbers/>
        <w:suppressAutoHyphens/>
        <w:rPr>
          <w:sz w:val="26"/>
          <w:szCs w:val="26"/>
        </w:rPr>
      </w:pPr>
      <w:r w:rsidRPr="00720D00">
        <w:rPr>
          <w:sz w:val="26"/>
          <w:szCs w:val="26"/>
        </w:rPr>
        <w:t>-основной профессиональной образовательной программы по ППССЗ 15.02.08 Технология машиностроения;</w:t>
      </w:r>
    </w:p>
    <w:p w:rsidR="00886A44" w:rsidRPr="00B221DD" w:rsidRDefault="00886A44" w:rsidP="00886A44">
      <w:pPr>
        <w:jc w:val="both"/>
        <w:rPr>
          <w:sz w:val="24"/>
          <w:szCs w:val="24"/>
        </w:rPr>
      </w:pPr>
      <w:r w:rsidRPr="00720D00">
        <w:rPr>
          <w:sz w:val="26"/>
          <w:szCs w:val="26"/>
        </w:rPr>
        <w:t xml:space="preserve">-рабочей программы учебной дисциплины </w:t>
      </w:r>
      <w:r>
        <w:rPr>
          <w:caps/>
          <w:sz w:val="26"/>
          <w:szCs w:val="26"/>
          <w:shd w:val="clear" w:color="auto" w:fill="FFFFFF"/>
        </w:rPr>
        <w:t>ОГСЭ.04</w:t>
      </w:r>
      <w:r w:rsidRPr="000F74D6">
        <w:rPr>
          <w:sz w:val="26"/>
          <w:szCs w:val="26"/>
          <w:shd w:val="clear" w:color="auto" w:fill="FFFFFF"/>
        </w:rPr>
        <w:t xml:space="preserve"> </w:t>
      </w:r>
      <w:r>
        <w:rPr>
          <w:sz w:val="24"/>
          <w:szCs w:val="24"/>
        </w:rPr>
        <w:t>Физическая культура</w:t>
      </w:r>
      <w:r w:rsidRPr="00B221DD">
        <w:rPr>
          <w:b/>
          <w:sz w:val="24"/>
          <w:szCs w:val="24"/>
        </w:rPr>
        <w:t>.</w:t>
      </w:r>
    </w:p>
    <w:p w:rsidR="00886A44" w:rsidRDefault="00886A44" w:rsidP="00886A44">
      <w:pPr>
        <w:keepNext/>
        <w:keepLines/>
        <w:suppressLineNumbers/>
        <w:suppressAutoHyphens/>
        <w:rPr>
          <w:b/>
          <w:sz w:val="24"/>
          <w:szCs w:val="24"/>
        </w:rPr>
      </w:pPr>
      <w:r w:rsidRPr="00720D00">
        <w:rPr>
          <w:sz w:val="26"/>
          <w:szCs w:val="26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>
        <w:rPr>
          <w:caps/>
          <w:sz w:val="26"/>
          <w:szCs w:val="26"/>
          <w:shd w:val="clear" w:color="auto" w:fill="FFFFFF"/>
        </w:rPr>
        <w:t>ОГСЭ.04</w:t>
      </w:r>
      <w:r w:rsidRPr="000F74D6">
        <w:rPr>
          <w:sz w:val="26"/>
          <w:szCs w:val="26"/>
          <w:shd w:val="clear" w:color="auto" w:fill="FFFFFF"/>
        </w:rPr>
        <w:t xml:space="preserve"> </w:t>
      </w:r>
      <w:r>
        <w:rPr>
          <w:sz w:val="24"/>
          <w:szCs w:val="24"/>
        </w:rPr>
        <w:t>Физическая культура</w:t>
      </w:r>
      <w:r w:rsidRPr="00B221DD">
        <w:rPr>
          <w:b/>
          <w:sz w:val="24"/>
          <w:szCs w:val="24"/>
        </w:rPr>
        <w:t>.</w:t>
      </w:r>
    </w:p>
    <w:p w:rsidR="00886A44" w:rsidRPr="00720D00" w:rsidRDefault="00886A44" w:rsidP="00886A44">
      <w:pPr>
        <w:keepNext/>
        <w:keepLines/>
        <w:suppressLineNumbers/>
        <w:suppressAutoHyphens/>
        <w:rPr>
          <w:sz w:val="26"/>
          <w:szCs w:val="26"/>
        </w:rPr>
      </w:pPr>
      <w:proofErr w:type="spellStart"/>
      <w:r w:rsidRPr="00720D00">
        <w:rPr>
          <w:sz w:val="26"/>
          <w:szCs w:val="26"/>
        </w:rPr>
        <w:t>КОМы</w:t>
      </w:r>
      <w:proofErr w:type="spellEnd"/>
      <w:r w:rsidRPr="00720D00">
        <w:rPr>
          <w:sz w:val="26"/>
          <w:szCs w:val="26"/>
        </w:rPr>
        <w:t xml:space="preserve">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AE0A05" w:rsidRPr="008C2BAC" w:rsidRDefault="00AE0A05" w:rsidP="008C2BAC">
      <w:pPr>
        <w:shd w:val="clear" w:color="auto" w:fill="FFFFFF"/>
        <w:ind w:firstLine="900"/>
        <w:jc w:val="center"/>
        <w:rPr>
          <w:b/>
          <w:caps/>
          <w:sz w:val="24"/>
          <w:szCs w:val="24"/>
        </w:rPr>
      </w:pPr>
    </w:p>
    <w:p w:rsidR="00AE0A05" w:rsidRPr="008C2BAC" w:rsidRDefault="00AE0A05" w:rsidP="008C2BAC">
      <w:pPr>
        <w:shd w:val="clear" w:color="auto" w:fill="FFFFFF"/>
        <w:jc w:val="center"/>
        <w:rPr>
          <w:b/>
          <w:caps/>
          <w:sz w:val="24"/>
          <w:szCs w:val="24"/>
        </w:rPr>
      </w:pPr>
      <w:r w:rsidRPr="008C2BAC">
        <w:rPr>
          <w:b/>
          <w:caps/>
          <w:sz w:val="24"/>
          <w:szCs w:val="24"/>
        </w:rPr>
        <w:t xml:space="preserve">2. Показатели оценки результатов освоения дисциплины, формы и методы контроля и оценки </w:t>
      </w:r>
    </w:p>
    <w:p w:rsidR="00EE0489" w:rsidRPr="008C2BAC" w:rsidRDefault="00EE0489" w:rsidP="00886A4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79"/>
        <w:gridCol w:w="4111"/>
      </w:tblGrid>
      <w:tr w:rsidR="00886A44" w:rsidRPr="008D08E9" w:rsidTr="00886A44">
        <w:trPr>
          <w:trHeight w:val="781"/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44" w:rsidRPr="008D08E9" w:rsidRDefault="00886A44" w:rsidP="00310DD6">
            <w:pPr>
              <w:ind w:left="106"/>
              <w:jc w:val="center"/>
              <w:rPr>
                <w:b/>
                <w:bCs/>
                <w:sz w:val="26"/>
                <w:szCs w:val="26"/>
              </w:rPr>
            </w:pPr>
            <w:r w:rsidRPr="008D08E9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886A44" w:rsidRPr="008D08E9" w:rsidRDefault="00886A44" w:rsidP="00310DD6">
            <w:pPr>
              <w:ind w:left="106"/>
              <w:jc w:val="center"/>
              <w:rPr>
                <w:b/>
                <w:bCs/>
                <w:sz w:val="26"/>
                <w:szCs w:val="26"/>
              </w:rPr>
            </w:pPr>
            <w:r w:rsidRPr="008D08E9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44" w:rsidRPr="008D08E9" w:rsidRDefault="00886A44" w:rsidP="00310DD6">
            <w:pPr>
              <w:ind w:left="106"/>
              <w:jc w:val="center"/>
              <w:rPr>
                <w:b/>
                <w:bCs/>
                <w:sz w:val="26"/>
                <w:szCs w:val="26"/>
              </w:rPr>
            </w:pPr>
            <w:r w:rsidRPr="008D08E9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886A44" w:rsidRPr="008D08E9" w:rsidTr="00886A44">
        <w:trPr>
          <w:trHeight w:val="781"/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44" w:rsidRPr="008D08E9" w:rsidRDefault="00886A44" w:rsidP="00310DD6">
            <w:pPr>
              <w:tabs>
                <w:tab w:val="left" w:pos="966"/>
              </w:tabs>
              <w:ind w:left="-36"/>
              <w:rPr>
                <w:sz w:val="26"/>
                <w:szCs w:val="26"/>
              </w:rPr>
            </w:pPr>
            <w:r w:rsidRPr="008D08E9">
              <w:rPr>
                <w:b/>
                <w:bCs/>
                <w:sz w:val="26"/>
                <w:szCs w:val="26"/>
              </w:rPr>
              <w:t>уметь:</w:t>
            </w:r>
          </w:p>
          <w:p w:rsidR="00886A44" w:rsidRPr="008D08E9" w:rsidRDefault="00886A44" w:rsidP="00310DD6">
            <w:pPr>
              <w:tabs>
                <w:tab w:val="left" w:pos="299"/>
              </w:tabs>
              <w:ind w:right="180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8D08E9">
              <w:rPr>
                <w:sz w:val="26"/>
                <w:szCs w:val="26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A44" w:rsidRDefault="00886A44" w:rsidP="00310DD6">
            <w:r>
              <w:rPr>
                <w:sz w:val="26"/>
                <w:szCs w:val="26"/>
              </w:rPr>
              <w:t>Практические и самостоятельные</w:t>
            </w:r>
            <w:r w:rsidRPr="00FD7EE7">
              <w:rPr>
                <w:color w:val="FF0000"/>
                <w:sz w:val="26"/>
                <w:szCs w:val="26"/>
              </w:rPr>
              <w:t xml:space="preserve"> </w:t>
            </w:r>
            <w:r w:rsidRPr="00AB59CB">
              <w:rPr>
                <w:sz w:val="26"/>
                <w:szCs w:val="26"/>
              </w:rPr>
              <w:t>занятия.</w:t>
            </w:r>
          </w:p>
        </w:tc>
      </w:tr>
      <w:tr w:rsidR="00886A44" w:rsidRPr="008D08E9" w:rsidTr="00886A44">
        <w:trPr>
          <w:trHeight w:val="569"/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44" w:rsidRPr="008D08E9" w:rsidRDefault="00886A44" w:rsidP="00310DD6">
            <w:pPr>
              <w:tabs>
                <w:tab w:val="left" w:pos="966"/>
              </w:tabs>
              <w:ind w:left="-36"/>
              <w:rPr>
                <w:sz w:val="26"/>
                <w:szCs w:val="26"/>
              </w:rPr>
            </w:pPr>
            <w:r w:rsidRPr="008D08E9">
              <w:rPr>
                <w:b/>
                <w:bCs/>
                <w:sz w:val="26"/>
                <w:szCs w:val="26"/>
              </w:rPr>
              <w:t>знать:</w:t>
            </w:r>
          </w:p>
          <w:p w:rsidR="00886A44" w:rsidRPr="008D08E9" w:rsidRDefault="00886A44" w:rsidP="00310DD6">
            <w:pPr>
              <w:tabs>
                <w:tab w:val="left" w:pos="338"/>
              </w:tabs>
              <w:ind w:right="200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8D08E9">
              <w:rPr>
                <w:sz w:val="26"/>
                <w:szCs w:val="26"/>
              </w:rPr>
              <w:t>о роли физической культуры в общекультурном, профессиональном и социальном развитии человека;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A44" w:rsidRDefault="00886A44" w:rsidP="00310DD6">
            <w:r w:rsidRPr="005128D2">
              <w:rPr>
                <w:sz w:val="26"/>
                <w:szCs w:val="26"/>
              </w:rPr>
              <w:t>Практические и самостоятельные</w:t>
            </w:r>
            <w:r w:rsidRPr="005128D2">
              <w:rPr>
                <w:color w:val="FF0000"/>
                <w:sz w:val="26"/>
                <w:szCs w:val="26"/>
              </w:rPr>
              <w:t xml:space="preserve"> </w:t>
            </w:r>
            <w:r w:rsidRPr="005128D2">
              <w:rPr>
                <w:sz w:val="26"/>
                <w:szCs w:val="26"/>
              </w:rPr>
              <w:t>занятия.</w:t>
            </w:r>
          </w:p>
        </w:tc>
      </w:tr>
      <w:tr w:rsidR="00886A44" w:rsidRPr="008D08E9" w:rsidTr="00886A44">
        <w:trPr>
          <w:trHeight w:val="203"/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44" w:rsidRPr="008D08E9" w:rsidRDefault="00886A44" w:rsidP="00310D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D08E9">
              <w:rPr>
                <w:sz w:val="26"/>
                <w:szCs w:val="26"/>
              </w:rPr>
              <w:t>- основы здорового образа жизни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A44" w:rsidRDefault="00886A44" w:rsidP="00310DD6">
            <w:r w:rsidRPr="005128D2">
              <w:rPr>
                <w:sz w:val="26"/>
                <w:szCs w:val="26"/>
              </w:rPr>
              <w:t>Практические и самостоятельные</w:t>
            </w:r>
            <w:r w:rsidRPr="005128D2">
              <w:rPr>
                <w:color w:val="FF0000"/>
                <w:sz w:val="26"/>
                <w:szCs w:val="26"/>
              </w:rPr>
              <w:t xml:space="preserve"> </w:t>
            </w:r>
            <w:r w:rsidRPr="005128D2">
              <w:rPr>
                <w:sz w:val="26"/>
                <w:szCs w:val="26"/>
              </w:rPr>
              <w:t>занятия.</w:t>
            </w:r>
          </w:p>
        </w:tc>
      </w:tr>
      <w:tr w:rsidR="00886A44" w:rsidRPr="008D08E9" w:rsidTr="00886A44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44" w:rsidRPr="008D08E9" w:rsidRDefault="00886A44" w:rsidP="00310DD6">
            <w:pPr>
              <w:ind w:left="106"/>
              <w:jc w:val="both"/>
              <w:rPr>
                <w:sz w:val="26"/>
                <w:szCs w:val="26"/>
              </w:rPr>
            </w:pPr>
            <w:r w:rsidRPr="008D08E9">
              <w:rPr>
                <w:color w:val="000000"/>
                <w:sz w:val="26"/>
                <w:szCs w:val="26"/>
              </w:rPr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A44" w:rsidRDefault="00886A44" w:rsidP="00310DD6">
            <w:r w:rsidRPr="005128D2">
              <w:rPr>
                <w:sz w:val="26"/>
                <w:szCs w:val="26"/>
              </w:rPr>
              <w:t>Практические и самостоятельные</w:t>
            </w:r>
            <w:r w:rsidRPr="005128D2">
              <w:rPr>
                <w:color w:val="FF0000"/>
                <w:sz w:val="26"/>
                <w:szCs w:val="26"/>
              </w:rPr>
              <w:t xml:space="preserve"> </w:t>
            </w:r>
            <w:r w:rsidRPr="005128D2">
              <w:rPr>
                <w:sz w:val="26"/>
                <w:szCs w:val="26"/>
              </w:rPr>
              <w:t>занятия.</w:t>
            </w:r>
          </w:p>
        </w:tc>
      </w:tr>
      <w:tr w:rsidR="00886A44" w:rsidRPr="008D08E9" w:rsidTr="00886A44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44" w:rsidRPr="008D08E9" w:rsidRDefault="00886A44" w:rsidP="00310DD6">
            <w:pPr>
              <w:ind w:left="106"/>
              <w:jc w:val="both"/>
              <w:rPr>
                <w:sz w:val="26"/>
                <w:szCs w:val="26"/>
              </w:rPr>
            </w:pPr>
            <w:r w:rsidRPr="008D08E9">
              <w:rPr>
                <w:color w:val="000000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A44" w:rsidRDefault="00886A44" w:rsidP="00310DD6">
            <w:r w:rsidRPr="005128D2">
              <w:rPr>
                <w:sz w:val="26"/>
                <w:szCs w:val="26"/>
              </w:rPr>
              <w:t>Практические и самостоятельные</w:t>
            </w:r>
            <w:r w:rsidRPr="005128D2">
              <w:rPr>
                <w:color w:val="FF0000"/>
                <w:sz w:val="26"/>
                <w:szCs w:val="26"/>
              </w:rPr>
              <w:t xml:space="preserve"> </w:t>
            </w:r>
            <w:r w:rsidRPr="005128D2">
              <w:rPr>
                <w:sz w:val="26"/>
                <w:szCs w:val="26"/>
              </w:rPr>
              <w:t>занятия.</w:t>
            </w:r>
          </w:p>
        </w:tc>
      </w:tr>
      <w:tr w:rsidR="00886A44" w:rsidRPr="008D08E9" w:rsidTr="00886A44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44" w:rsidRPr="008D08E9" w:rsidRDefault="00886A44" w:rsidP="00310DD6">
            <w:pPr>
              <w:ind w:left="106"/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8D08E9">
              <w:rPr>
                <w:color w:val="000000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A44" w:rsidRDefault="00886A44" w:rsidP="00310DD6">
            <w:r w:rsidRPr="005128D2">
              <w:rPr>
                <w:sz w:val="26"/>
                <w:szCs w:val="26"/>
              </w:rPr>
              <w:t>Практические и самостоятельные</w:t>
            </w:r>
            <w:r w:rsidRPr="005128D2">
              <w:rPr>
                <w:color w:val="FF0000"/>
                <w:sz w:val="26"/>
                <w:szCs w:val="26"/>
              </w:rPr>
              <w:t xml:space="preserve"> </w:t>
            </w:r>
            <w:r w:rsidRPr="005128D2">
              <w:rPr>
                <w:sz w:val="26"/>
                <w:szCs w:val="26"/>
              </w:rPr>
              <w:t>занятия.</w:t>
            </w:r>
          </w:p>
        </w:tc>
      </w:tr>
      <w:tr w:rsidR="00886A44" w:rsidRPr="008D08E9" w:rsidTr="00886A44">
        <w:trPr>
          <w:trHeight w:val="431"/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44" w:rsidRPr="008D08E9" w:rsidRDefault="00886A44" w:rsidP="00310DD6">
            <w:pPr>
              <w:ind w:left="106"/>
              <w:jc w:val="both"/>
              <w:rPr>
                <w:sz w:val="26"/>
                <w:szCs w:val="26"/>
              </w:rPr>
            </w:pPr>
            <w:r w:rsidRPr="008D08E9">
              <w:rPr>
                <w:color w:val="000000"/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A44" w:rsidRDefault="00886A44" w:rsidP="00310DD6">
            <w:r w:rsidRPr="005128D2">
              <w:rPr>
                <w:sz w:val="26"/>
                <w:szCs w:val="26"/>
              </w:rPr>
              <w:t>Практические и самостоятельные</w:t>
            </w:r>
            <w:r w:rsidRPr="005128D2">
              <w:rPr>
                <w:color w:val="FF0000"/>
                <w:sz w:val="26"/>
                <w:szCs w:val="26"/>
              </w:rPr>
              <w:t xml:space="preserve"> </w:t>
            </w:r>
            <w:r w:rsidRPr="005128D2">
              <w:rPr>
                <w:sz w:val="26"/>
                <w:szCs w:val="26"/>
              </w:rPr>
              <w:t>занятия.</w:t>
            </w:r>
          </w:p>
        </w:tc>
      </w:tr>
      <w:tr w:rsidR="00886A44" w:rsidRPr="008D08E9" w:rsidTr="00886A44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44" w:rsidRPr="008D08E9" w:rsidRDefault="00886A44" w:rsidP="00310DD6">
            <w:pPr>
              <w:ind w:left="106"/>
              <w:jc w:val="both"/>
              <w:rPr>
                <w:color w:val="000000"/>
                <w:sz w:val="26"/>
                <w:szCs w:val="26"/>
              </w:rPr>
            </w:pPr>
            <w:r w:rsidRPr="008D08E9">
              <w:rPr>
                <w:sz w:val="26"/>
                <w:szCs w:val="26"/>
              </w:rPr>
              <w:t>ОК.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A44" w:rsidRDefault="00886A44" w:rsidP="00310DD6">
            <w:r w:rsidRPr="005128D2">
              <w:rPr>
                <w:sz w:val="26"/>
                <w:szCs w:val="26"/>
              </w:rPr>
              <w:t>Практические и самостоятельные</w:t>
            </w:r>
            <w:r w:rsidRPr="005128D2">
              <w:rPr>
                <w:color w:val="FF0000"/>
                <w:sz w:val="26"/>
                <w:szCs w:val="26"/>
              </w:rPr>
              <w:t xml:space="preserve"> </w:t>
            </w:r>
            <w:r w:rsidRPr="005128D2">
              <w:rPr>
                <w:sz w:val="26"/>
                <w:szCs w:val="26"/>
              </w:rPr>
              <w:t>занятия.</w:t>
            </w:r>
          </w:p>
        </w:tc>
      </w:tr>
      <w:tr w:rsidR="00886A44" w:rsidRPr="008D08E9" w:rsidTr="00886A44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44" w:rsidRPr="008D08E9" w:rsidRDefault="00886A44" w:rsidP="00310DD6">
            <w:pPr>
              <w:ind w:left="106"/>
              <w:jc w:val="both"/>
              <w:rPr>
                <w:color w:val="000000"/>
                <w:sz w:val="26"/>
                <w:szCs w:val="26"/>
              </w:rPr>
            </w:pPr>
            <w:r w:rsidRPr="008D08E9">
              <w:rPr>
                <w:color w:val="000000"/>
                <w:sz w:val="26"/>
                <w:szCs w:val="26"/>
              </w:rPr>
              <w:t>ПК.1.4. Разрабатывать и внедрять управляющие программы обработки деталей.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A44" w:rsidRDefault="00886A44" w:rsidP="00310DD6">
            <w:r w:rsidRPr="005128D2">
              <w:rPr>
                <w:sz w:val="26"/>
                <w:szCs w:val="26"/>
              </w:rPr>
              <w:t>Практические и самостоятельные</w:t>
            </w:r>
            <w:r w:rsidRPr="005128D2">
              <w:rPr>
                <w:color w:val="FF0000"/>
                <w:sz w:val="26"/>
                <w:szCs w:val="26"/>
              </w:rPr>
              <w:t xml:space="preserve"> </w:t>
            </w:r>
            <w:r w:rsidRPr="005128D2">
              <w:rPr>
                <w:sz w:val="26"/>
                <w:szCs w:val="26"/>
              </w:rPr>
              <w:t>занятия.</w:t>
            </w:r>
          </w:p>
        </w:tc>
      </w:tr>
      <w:tr w:rsidR="00886A44" w:rsidRPr="008D08E9" w:rsidTr="00886A44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44" w:rsidRPr="008D08E9" w:rsidRDefault="00886A44" w:rsidP="00310DD6">
            <w:pPr>
              <w:ind w:left="106"/>
              <w:jc w:val="both"/>
              <w:rPr>
                <w:color w:val="000000"/>
                <w:sz w:val="26"/>
                <w:szCs w:val="26"/>
              </w:rPr>
            </w:pPr>
            <w:r w:rsidRPr="008D08E9">
              <w:rPr>
                <w:color w:val="000000"/>
                <w:sz w:val="26"/>
                <w:szCs w:val="26"/>
              </w:rPr>
              <w:t>ПК.1.5. Использовать системы автоматизированного проектирования технологических процессов обработки деталей.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A44" w:rsidRDefault="00886A44" w:rsidP="00310DD6">
            <w:r w:rsidRPr="005128D2">
              <w:rPr>
                <w:sz w:val="26"/>
                <w:szCs w:val="26"/>
              </w:rPr>
              <w:t>Практические и самостоятельные</w:t>
            </w:r>
            <w:r w:rsidRPr="005128D2">
              <w:rPr>
                <w:color w:val="FF0000"/>
                <w:sz w:val="26"/>
                <w:szCs w:val="26"/>
              </w:rPr>
              <w:t xml:space="preserve"> </w:t>
            </w:r>
            <w:r w:rsidRPr="005128D2">
              <w:rPr>
                <w:sz w:val="26"/>
                <w:szCs w:val="26"/>
              </w:rPr>
              <w:t>занятия.</w:t>
            </w:r>
          </w:p>
        </w:tc>
      </w:tr>
      <w:tr w:rsidR="00886A44" w:rsidRPr="008D08E9" w:rsidTr="00886A44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44" w:rsidRPr="008D08E9" w:rsidRDefault="00886A44" w:rsidP="00310DD6">
            <w:pPr>
              <w:ind w:left="106"/>
              <w:jc w:val="both"/>
              <w:rPr>
                <w:color w:val="000000"/>
                <w:sz w:val="26"/>
                <w:szCs w:val="26"/>
              </w:rPr>
            </w:pPr>
            <w:r w:rsidRPr="008D08E9">
              <w:rPr>
                <w:color w:val="000000"/>
                <w:sz w:val="26"/>
                <w:szCs w:val="26"/>
              </w:rPr>
              <w:t xml:space="preserve">ПК.2.2.Участвовать в руководстве работой </w:t>
            </w:r>
            <w:r w:rsidRPr="008D08E9">
              <w:rPr>
                <w:color w:val="000000"/>
                <w:sz w:val="26"/>
                <w:szCs w:val="26"/>
              </w:rPr>
              <w:lastRenderedPageBreak/>
              <w:t>структурного подразделения.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A44" w:rsidRDefault="00886A44" w:rsidP="00310DD6">
            <w:r w:rsidRPr="005128D2">
              <w:rPr>
                <w:sz w:val="26"/>
                <w:szCs w:val="26"/>
              </w:rPr>
              <w:lastRenderedPageBreak/>
              <w:t>Практические и самостоятельные</w:t>
            </w:r>
            <w:r w:rsidRPr="005128D2">
              <w:rPr>
                <w:color w:val="FF0000"/>
                <w:sz w:val="26"/>
                <w:szCs w:val="26"/>
              </w:rPr>
              <w:t xml:space="preserve"> </w:t>
            </w:r>
            <w:r w:rsidRPr="005128D2">
              <w:rPr>
                <w:sz w:val="26"/>
                <w:szCs w:val="26"/>
              </w:rPr>
              <w:lastRenderedPageBreak/>
              <w:t>занятия.</w:t>
            </w:r>
          </w:p>
        </w:tc>
      </w:tr>
      <w:tr w:rsidR="00886A44" w:rsidRPr="008D08E9" w:rsidTr="00886A44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44" w:rsidRPr="008D08E9" w:rsidRDefault="00886A44" w:rsidP="00310DD6">
            <w:pPr>
              <w:ind w:left="106"/>
              <w:rPr>
                <w:b/>
                <w:color w:val="000000"/>
                <w:sz w:val="26"/>
                <w:szCs w:val="26"/>
              </w:rPr>
            </w:pPr>
            <w:r w:rsidRPr="008D08E9">
              <w:rPr>
                <w:b/>
                <w:color w:val="000000"/>
                <w:sz w:val="26"/>
                <w:szCs w:val="26"/>
              </w:rPr>
              <w:lastRenderedPageBreak/>
              <w:t>Форма контроля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44" w:rsidRPr="00B22859" w:rsidRDefault="00886A44" w:rsidP="00310DD6">
            <w:pPr>
              <w:widowControl w:val="0"/>
              <w:ind w:left="106"/>
              <w:rPr>
                <w:sz w:val="26"/>
                <w:szCs w:val="26"/>
              </w:rPr>
            </w:pPr>
            <w:r w:rsidRPr="00B22859">
              <w:rPr>
                <w:sz w:val="26"/>
                <w:szCs w:val="26"/>
              </w:rPr>
              <w:t>Зачет,</w:t>
            </w:r>
            <w:r>
              <w:rPr>
                <w:sz w:val="26"/>
                <w:szCs w:val="26"/>
              </w:rPr>
              <w:t xml:space="preserve"> зачет, зачет, зачет, зачет,</w:t>
            </w:r>
            <w:r w:rsidRPr="00B22859">
              <w:rPr>
                <w:sz w:val="26"/>
                <w:szCs w:val="26"/>
              </w:rPr>
              <w:t xml:space="preserve"> дифференцированный зачет</w:t>
            </w:r>
          </w:p>
        </w:tc>
      </w:tr>
    </w:tbl>
    <w:p w:rsidR="00EE0489" w:rsidRDefault="00EE0489" w:rsidP="008C2BAC">
      <w:pPr>
        <w:shd w:val="clear" w:color="auto" w:fill="FFFFFF"/>
        <w:jc w:val="center"/>
        <w:rPr>
          <w:b/>
          <w:caps/>
          <w:sz w:val="24"/>
          <w:szCs w:val="24"/>
        </w:rPr>
      </w:pPr>
    </w:p>
    <w:p w:rsidR="00886A44" w:rsidRDefault="00886A44" w:rsidP="008C2BAC">
      <w:pPr>
        <w:jc w:val="center"/>
        <w:rPr>
          <w:b/>
          <w:caps/>
          <w:sz w:val="24"/>
          <w:szCs w:val="24"/>
        </w:rPr>
      </w:pPr>
    </w:p>
    <w:p w:rsidR="00886A44" w:rsidRDefault="00886A44" w:rsidP="008C2BAC">
      <w:pPr>
        <w:jc w:val="center"/>
        <w:rPr>
          <w:b/>
          <w:caps/>
          <w:sz w:val="24"/>
          <w:szCs w:val="24"/>
        </w:rPr>
      </w:pPr>
    </w:p>
    <w:p w:rsidR="00655DF8" w:rsidRPr="008C2BAC" w:rsidRDefault="00655DF8" w:rsidP="008C2BAC">
      <w:pPr>
        <w:jc w:val="center"/>
        <w:rPr>
          <w:b/>
          <w:caps/>
          <w:sz w:val="24"/>
          <w:szCs w:val="24"/>
        </w:rPr>
      </w:pPr>
      <w:r w:rsidRPr="008C2BAC">
        <w:rPr>
          <w:b/>
          <w:caps/>
          <w:sz w:val="24"/>
          <w:szCs w:val="24"/>
        </w:rPr>
        <w:t>3. Контрольно-оценочные материалы</w:t>
      </w:r>
    </w:p>
    <w:p w:rsidR="00655DF8" w:rsidRPr="008C2BAC" w:rsidRDefault="00655DF8" w:rsidP="008C2BAC">
      <w:pPr>
        <w:ind w:firstLine="709"/>
        <w:jc w:val="both"/>
        <w:rPr>
          <w:b/>
          <w:sz w:val="24"/>
          <w:szCs w:val="24"/>
        </w:rPr>
      </w:pPr>
    </w:p>
    <w:p w:rsidR="00B62E4C" w:rsidRPr="008C2BAC" w:rsidRDefault="002E4859" w:rsidP="008C2BAC">
      <w:pPr>
        <w:ind w:firstLine="709"/>
        <w:jc w:val="both"/>
        <w:rPr>
          <w:color w:val="000000"/>
          <w:sz w:val="24"/>
          <w:szCs w:val="24"/>
        </w:rPr>
      </w:pPr>
      <w:r w:rsidRPr="008C2BAC">
        <w:rPr>
          <w:color w:val="000000"/>
          <w:sz w:val="24"/>
          <w:szCs w:val="24"/>
        </w:rPr>
        <w:t xml:space="preserve">Контроль успеваемости и качества подготовки обучающихся подразделяется на текущий контроль и промежуточную аттестацию. Текущий контроль предназначен для проверки хода и качества усвоения учебного материала, стимулирования учебной работы обучающихся и совершенствования методики проведения занятий. </w:t>
      </w:r>
      <w:r w:rsidR="00B62E4C" w:rsidRPr="008C2BAC">
        <w:rPr>
          <w:sz w:val="24"/>
          <w:szCs w:val="24"/>
        </w:rPr>
        <w:t>Контроль результатов обучения осуществляется в процессе проведения практических занятий, выполнения индивидуальных работ и домашних заданий. Для осуществления процедур текущего контроля успеваемости и промежуточно</w:t>
      </w:r>
      <w:r w:rsidR="00F57C51" w:rsidRPr="008C2BAC">
        <w:rPr>
          <w:sz w:val="24"/>
          <w:szCs w:val="24"/>
        </w:rPr>
        <w:t>й аттестации инвалидов и лиц с ограниченными возможностями здоровья</w:t>
      </w:r>
      <w:r w:rsidR="00B62E4C" w:rsidRPr="008C2BAC">
        <w:rPr>
          <w:sz w:val="24"/>
          <w:szCs w:val="24"/>
        </w:rPr>
        <w:t xml:space="preserve"> имеются фонды оценочных средств</w:t>
      </w:r>
      <w:r w:rsidR="00F57C51" w:rsidRPr="008C2BAC">
        <w:rPr>
          <w:sz w:val="24"/>
          <w:szCs w:val="24"/>
        </w:rPr>
        <w:t xml:space="preserve"> в форме тестирования</w:t>
      </w:r>
      <w:r w:rsidR="00B62E4C" w:rsidRPr="008C2BAC">
        <w:rPr>
          <w:sz w:val="24"/>
          <w:szCs w:val="24"/>
        </w:rPr>
        <w:t xml:space="preserve">. </w:t>
      </w:r>
    </w:p>
    <w:p w:rsidR="00655DF8" w:rsidRPr="008C2BAC" w:rsidRDefault="00655DF8" w:rsidP="00886A44">
      <w:pPr>
        <w:tabs>
          <w:tab w:val="left" w:pos="426"/>
        </w:tabs>
        <w:jc w:val="center"/>
        <w:rPr>
          <w:b/>
          <w:sz w:val="24"/>
          <w:szCs w:val="24"/>
        </w:rPr>
      </w:pPr>
      <w:r w:rsidRPr="008C2BAC">
        <w:rPr>
          <w:b/>
          <w:sz w:val="24"/>
          <w:szCs w:val="24"/>
        </w:rPr>
        <w:t>3.1. Текущий контроль</w:t>
      </w:r>
    </w:p>
    <w:p w:rsidR="00655DF8" w:rsidRPr="008C2BAC" w:rsidRDefault="00655DF8" w:rsidP="00886A44">
      <w:pPr>
        <w:tabs>
          <w:tab w:val="left" w:pos="426"/>
        </w:tabs>
        <w:jc w:val="center"/>
        <w:rPr>
          <w:b/>
          <w:sz w:val="24"/>
          <w:szCs w:val="24"/>
        </w:rPr>
      </w:pPr>
      <w:r w:rsidRPr="008C2BAC">
        <w:rPr>
          <w:b/>
          <w:sz w:val="24"/>
          <w:szCs w:val="24"/>
        </w:rPr>
        <w:t>3.1.1.</w:t>
      </w:r>
      <w:r w:rsidR="006A5EEA" w:rsidRPr="008C2BAC">
        <w:rPr>
          <w:b/>
          <w:sz w:val="24"/>
          <w:szCs w:val="24"/>
        </w:rPr>
        <w:t xml:space="preserve"> </w:t>
      </w:r>
      <w:r w:rsidRPr="008C2BAC">
        <w:rPr>
          <w:b/>
          <w:sz w:val="24"/>
          <w:szCs w:val="24"/>
        </w:rPr>
        <w:t>Банк тестовых заданий по темам дисциплины</w:t>
      </w:r>
    </w:p>
    <w:p w:rsidR="005A1CEC" w:rsidRPr="008C2BAC" w:rsidRDefault="005A1CEC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Под физической культурой понимается:</w:t>
      </w:r>
    </w:p>
    <w:p w:rsidR="005A1CEC" w:rsidRPr="008C2BAC" w:rsidRDefault="005A1CEC" w:rsidP="0064186D">
      <w:pPr>
        <w:pStyle w:val="c2"/>
        <w:numPr>
          <w:ilvl w:val="0"/>
          <w:numId w:val="3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педагогический процесс по физическому совершенствованию человека;</w:t>
      </w:r>
    </w:p>
    <w:p w:rsidR="005A1CEC" w:rsidRPr="008C2BAC" w:rsidRDefault="005A1CEC" w:rsidP="0064186D">
      <w:pPr>
        <w:pStyle w:val="c2"/>
        <w:numPr>
          <w:ilvl w:val="0"/>
          <w:numId w:val="3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регулярные занятия физическими упражнениями, закаливание организма;</w:t>
      </w:r>
    </w:p>
    <w:p w:rsidR="005A1CEC" w:rsidRPr="008C2BAC" w:rsidRDefault="005A1CEC" w:rsidP="0064186D">
      <w:pPr>
        <w:pStyle w:val="c2"/>
        <w:numPr>
          <w:ilvl w:val="0"/>
          <w:numId w:val="3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достижения общества, отражающие физическое и духовное развитие человека.</w:t>
      </w:r>
    </w:p>
    <w:p w:rsidR="005A1CEC" w:rsidRPr="008C2BAC" w:rsidRDefault="005A1CEC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Какое из понятий является наиболее емким (включающим все остальные):</w:t>
      </w:r>
    </w:p>
    <w:p w:rsidR="005A1CEC" w:rsidRPr="008C2BAC" w:rsidRDefault="005A1CEC" w:rsidP="0064186D">
      <w:pPr>
        <w:pStyle w:val="c2"/>
        <w:numPr>
          <w:ilvl w:val="0"/>
          <w:numId w:val="3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спорт;</w:t>
      </w:r>
    </w:p>
    <w:p w:rsidR="005A1CEC" w:rsidRPr="008C2BAC" w:rsidRDefault="005A1CEC" w:rsidP="0064186D">
      <w:pPr>
        <w:pStyle w:val="c2"/>
        <w:numPr>
          <w:ilvl w:val="0"/>
          <w:numId w:val="3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система физического воспитания;</w:t>
      </w:r>
    </w:p>
    <w:p w:rsidR="005A1CEC" w:rsidRPr="008C2BAC" w:rsidRDefault="005A1CEC" w:rsidP="0064186D">
      <w:pPr>
        <w:pStyle w:val="c2"/>
        <w:numPr>
          <w:ilvl w:val="0"/>
          <w:numId w:val="3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физическая культура.</w:t>
      </w:r>
    </w:p>
    <w:p w:rsidR="005A1CEC" w:rsidRPr="008C2BAC" w:rsidRDefault="005A1CEC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Процесс, направленный на разностороннее воспитание физических качеств человека, обеспечивающий формирование с детского возраста физически крепкого молодого поколения с гармоничным развитием, называется:</w:t>
      </w:r>
    </w:p>
    <w:p w:rsidR="005A1CEC" w:rsidRPr="008C2BAC" w:rsidRDefault="005A1CEC" w:rsidP="0064186D">
      <w:pPr>
        <w:pStyle w:val="c2"/>
        <w:numPr>
          <w:ilvl w:val="0"/>
          <w:numId w:val="3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общей физической подготовкой;</w:t>
      </w:r>
    </w:p>
    <w:p w:rsidR="005A1CEC" w:rsidRPr="008C2BAC" w:rsidRDefault="005A1CEC" w:rsidP="0064186D">
      <w:pPr>
        <w:pStyle w:val="c2"/>
        <w:numPr>
          <w:ilvl w:val="0"/>
          <w:numId w:val="3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специальной физической подготовкой;</w:t>
      </w:r>
    </w:p>
    <w:p w:rsidR="005A1CEC" w:rsidRPr="008C2BAC" w:rsidRDefault="005A1CEC" w:rsidP="0064186D">
      <w:pPr>
        <w:pStyle w:val="c2"/>
        <w:numPr>
          <w:ilvl w:val="0"/>
          <w:numId w:val="3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гармонической физической подготовкой;</w:t>
      </w:r>
    </w:p>
    <w:p w:rsidR="005A1CEC" w:rsidRPr="008C2BAC" w:rsidRDefault="005A1CEC" w:rsidP="0064186D">
      <w:pPr>
        <w:pStyle w:val="c2"/>
        <w:numPr>
          <w:ilvl w:val="0"/>
          <w:numId w:val="3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прикладной физической подготовкой.</w:t>
      </w:r>
    </w:p>
    <w:p w:rsidR="005A1CEC" w:rsidRPr="008C2BAC" w:rsidRDefault="005A1CEC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Состояние организма, характеризующееся прогрессивными функциональными изменениями, произошедшими под влиянием повторения двигательных действий, обозначается как:</w:t>
      </w:r>
    </w:p>
    <w:p w:rsidR="005A1CEC" w:rsidRPr="008C2BAC" w:rsidRDefault="005A1CEC" w:rsidP="0064186D">
      <w:pPr>
        <w:pStyle w:val="c2"/>
        <w:numPr>
          <w:ilvl w:val="0"/>
          <w:numId w:val="3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развитие;</w:t>
      </w:r>
    </w:p>
    <w:p w:rsidR="005A1CEC" w:rsidRPr="008C2BAC" w:rsidRDefault="005A1CEC" w:rsidP="0064186D">
      <w:pPr>
        <w:pStyle w:val="c12"/>
        <w:numPr>
          <w:ilvl w:val="0"/>
          <w:numId w:val="3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закаленность;</w:t>
      </w:r>
    </w:p>
    <w:p w:rsidR="005A1CEC" w:rsidRPr="008C2BAC" w:rsidRDefault="005A1CEC" w:rsidP="0064186D">
      <w:pPr>
        <w:pStyle w:val="c12"/>
        <w:numPr>
          <w:ilvl w:val="0"/>
          <w:numId w:val="3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тренированность;</w:t>
      </w:r>
    </w:p>
    <w:p w:rsidR="005A1CEC" w:rsidRPr="008C2BAC" w:rsidRDefault="005A1CEC" w:rsidP="0064186D">
      <w:pPr>
        <w:pStyle w:val="c12"/>
        <w:numPr>
          <w:ilvl w:val="0"/>
          <w:numId w:val="3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подготовленность.</w:t>
      </w:r>
    </w:p>
    <w:p w:rsidR="005A1CEC" w:rsidRPr="008C2BAC" w:rsidRDefault="005A1CEC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К показателям физической подготовленности относятся:</w:t>
      </w:r>
    </w:p>
    <w:p w:rsidR="005A1CEC" w:rsidRPr="008C2BAC" w:rsidRDefault="005A1CEC" w:rsidP="0064186D">
      <w:pPr>
        <w:pStyle w:val="c2"/>
        <w:numPr>
          <w:ilvl w:val="0"/>
          <w:numId w:val="3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сила, быстрота, выносливость;</w:t>
      </w:r>
    </w:p>
    <w:p w:rsidR="005A1CEC" w:rsidRPr="008C2BAC" w:rsidRDefault="005A1CEC" w:rsidP="0064186D">
      <w:pPr>
        <w:pStyle w:val="c2"/>
        <w:numPr>
          <w:ilvl w:val="0"/>
          <w:numId w:val="3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рост, вес, окружность грудной клетки;</w:t>
      </w:r>
    </w:p>
    <w:p w:rsidR="005A1CEC" w:rsidRPr="008C2BAC" w:rsidRDefault="005A1CEC" w:rsidP="0064186D">
      <w:pPr>
        <w:pStyle w:val="c2"/>
        <w:numPr>
          <w:ilvl w:val="0"/>
          <w:numId w:val="3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 xml:space="preserve">артериальное давление, </w:t>
      </w:r>
      <w:r w:rsidR="00A37C16" w:rsidRPr="008C2BAC">
        <w:rPr>
          <w:rStyle w:val="c4"/>
          <w:color w:val="000000"/>
        </w:rPr>
        <w:t>частота сердечных сокращений</w:t>
      </w:r>
      <w:r w:rsidRPr="008C2BAC">
        <w:rPr>
          <w:rStyle w:val="c4"/>
          <w:color w:val="000000"/>
        </w:rPr>
        <w:t>;</w:t>
      </w:r>
    </w:p>
    <w:p w:rsidR="005A1CEC" w:rsidRPr="008C2BAC" w:rsidRDefault="005A1CEC" w:rsidP="0064186D">
      <w:pPr>
        <w:pStyle w:val="c2"/>
        <w:numPr>
          <w:ilvl w:val="0"/>
          <w:numId w:val="3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частота сердечных сокращений, частота дыхания.</w:t>
      </w:r>
    </w:p>
    <w:p w:rsidR="005A1CEC" w:rsidRPr="008C2BAC" w:rsidRDefault="005A1CEC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Совокупность упражнений, приемов и методов, направленных на обучение двигательными и другим умениям и навыкам, а также их дальнейшее совершенствование обозначается как:</w:t>
      </w:r>
    </w:p>
    <w:p w:rsidR="005A1CEC" w:rsidRPr="008C2BAC" w:rsidRDefault="005A1CEC" w:rsidP="0064186D">
      <w:pPr>
        <w:pStyle w:val="c2"/>
        <w:numPr>
          <w:ilvl w:val="0"/>
          <w:numId w:val="2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тренировка;</w:t>
      </w:r>
    </w:p>
    <w:p w:rsidR="005A1CEC" w:rsidRPr="008C2BAC" w:rsidRDefault="005A1CEC" w:rsidP="0064186D">
      <w:pPr>
        <w:pStyle w:val="c2"/>
        <w:numPr>
          <w:ilvl w:val="0"/>
          <w:numId w:val="2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методика;</w:t>
      </w:r>
    </w:p>
    <w:p w:rsidR="005A1CEC" w:rsidRPr="008C2BAC" w:rsidRDefault="005A1CEC" w:rsidP="0064186D">
      <w:pPr>
        <w:pStyle w:val="c2"/>
        <w:numPr>
          <w:ilvl w:val="0"/>
          <w:numId w:val="2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система знаний;</w:t>
      </w:r>
    </w:p>
    <w:p w:rsidR="005A1CEC" w:rsidRPr="008C2BAC" w:rsidRDefault="005A1CEC" w:rsidP="0064186D">
      <w:pPr>
        <w:pStyle w:val="c2"/>
        <w:numPr>
          <w:ilvl w:val="0"/>
          <w:numId w:val="2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педагогическое воздействие.</w:t>
      </w:r>
    </w:p>
    <w:p w:rsidR="005A1CEC" w:rsidRPr="008C2BAC" w:rsidRDefault="005A1CEC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lastRenderedPageBreak/>
        <w:t>Где проводились древнегреческие Олимпийские игры:</w:t>
      </w:r>
    </w:p>
    <w:p w:rsidR="005A1CEC" w:rsidRPr="008C2BAC" w:rsidRDefault="005A1CEC" w:rsidP="0064186D">
      <w:pPr>
        <w:pStyle w:val="c2"/>
        <w:numPr>
          <w:ilvl w:val="0"/>
          <w:numId w:val="2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в Олимпии;</w:t>
      </w:r>
    </w:p>
    <w:p w:rsidR="005A1CEC" w:rsidRPr="008C2BAC" w:rsidRDefault="005A1CEC" w:rsidP="0064186D">
      <w:pPr>
        <w:pStyle w:val="c2"/>
        <w:numPr>
          <w:ilvl w:val="0"/>
          <w:numId w:val="2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rStyle w:val="c4"/>
          <w:color w:val="000000"/>
        </w:rPr>
      </w:pPr>
      <w:r w:rsidRPr="008C2BAC">
        <w:rPr>
          <w:rStyle w:val="c4"/>
          <w:color w:val="000000"/>
        </w:rPr>
        <w:t>в Спарте;</w:t>
      </w:r>
    </w:p>
    <w:p w:rsidR="00A37C16" w:rsidRPr="008C2BAC" w:rsidRDefault="00A37C16" w:rsidP="0064186D">
      <w:pPr>
        <w:pStyle w:val="c2"/>
        <w:numPr>
          <w:ilvl w:val="0"/>
          <w:numId w:val="2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в Риме</w:t>
      </w:r>
    </w:p>
    <w:p w:rsidR="005A1CEC" w:rsidRPr="008C2BAC" w:rsidRDefault="005A1CEC" w:rsidP="0064186D">
      <w:pPr>
        <w:pStyle w:val="c2"/>
        <w:numPr>
          <w:ilvl w:val="0"/>
          <w:numId w:val="2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в Афинах.</w:t>
      </w:r>
    </w:p>
    <w:p w:rsidR="005A1CEC" w:rsidRPr="008C2BAC" w:rsidRDefault="005A1CEC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Почему античные Олимпийские игры называли праздниками мира</w:t>
      </w:r>
      <w:r w:rsidR="00A37C16" w:rsidRPr="008C2BAC">
        <w:rPr>
          <w:rStyle w:val="c4"/>
          <w:b/>
          <w:bCs/>
          <w:color w:val="000000"/>
        </w:rPr>
        <w:t>?</w:t>
      </w:r>
    </w:p>
    <w:p w:rsidR="005A1CEC" w:rsidRPr="008C2BAC" w:rsidRDefault="005A1CEC" w:rsidP="0064186D">
      <w:pPr>
        <w:pStyle w:val="c2"/>
        <w:numPr>
          <w:ilvl w:val="0"/>
          <w:numId w:val="2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они имели мировую известность;</w:t>
      </w:r>
    </w:p>
    <w:p w:rsidR="005A1CEC" w:rsidRPr="008C2BAC" w:rsidRDefault="005A1CEC" w:rsidP="0064186D">
      <w:pPr>
        <w:pStyle w:val="c2"/>
        <w:numPr>
          <w:ilvl w:val="0"/>
          <w:numId w:val="2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в них принимали участие атлеты со всего мира;</w:t>
      </w:r>
    </w:p>
    <w:p w:rsidR="005A1CEC" w:rsidRPr="008C2BAC" w:rsidRDefault="005A1CEC" w:rsidP="0064186D">
      <w:pPr>
        <w:pStyle w:val="c2"/>
        <w:numPr>
          <w:ilvl w:val="0"/>
          <w:numId w:val="2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в период проведения игр прекращались войны;</w:t>
      </w:r>
    </w:p>
    <w:p w:rsidR="005A1CEC" w:rsidRPr="008C2BAC" w:rsidRDefault="005A1CEC" w:rsidP="0064186D">
      <w:pPr>
        <w:pStyle w:val="c2"/>
        <w:numPr>
          <w:ilvl w:val="0"/>
          <w:numId w:val="2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они отличались миролюбивым характером соревнований.</w:t>
      </w:r>
    </w:p>
    <w:p w:rsidR="005A1CEC" w:rsidRPr="008C2BAC" w:rsidRDefault="005A1CEC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3F0F48" w:rsidRPr="008C2BAC">
        <w:rPr>
          <w:rStyle w:val="c4"/>
          <w:b/>
          <w:bCs/>
          <w:color w:val="000000"/>
        </w:rPr>
        <w:t xml:space="preserve">Летние </w:t>
      </w:r>
      <w:r w:rsidRPr="008C2BAC">
        <w:rPr>
          <w:rStyle w:val="c4"/>
          <w:b/>
          <w:bCs/>
          <w:color w:val="000000"/>
        </w:rPr>
        <w:t>Олимпийские игры проводятся через каждые:</w:t>
      </w:r>
    </w:p>
    <w:p w:rsidR="005A1CEC" w:rsidRPr="008C2BAC" w:rsidRDefault="005A1CEC" w:rsidP="0064186D">
      <w:pPr>
        <w:pStyle w:val="c2"/>
        <w:numPr>
          <w:ilvl w:val="0"/>
          <w:numId w:val="2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5 лет;</w:t>
      </w:r>
    </w:p>
    <w:p w:rsidR="005A1CEC" w:rsidRPr="008C2BAC" w:rsidRDefault="005A1CEC" w:rsidP="0064186D">
      <w:pPr>
        <w:pStyle w:val="c2"/>
        <w:numPr>
          <w:ilvl w:val="0"/>
          <w:numId w:val="2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4 года;</w:t>
      </w:r>
    </w:p>
    <w:p w:rsidR="005A1CEC" w:rsidRPr="008C2BAC" w:rsidRDefault="005A1CEC" w:rsidP="0064186D">
      <w:pPr>
        <w:pStyle w:val="c2"/>
        <w:numPr>
          <w:ilvl w:val="0"/>
          <w:numId w:val="2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2 года;</w:t>
      </w:r>
    </w:p>
    <w:p w:rsidR="005A1CEC" w:rsidRPr="008C2BAC" w:rsidRDefault="005A1CEC" w:rsidP="0064186D">
      <w:pPr>
        <w:pStyle w:val="c2"/>
        <w:numPr>
          <w:ilvl w:val="0"/>
          <w:numId w:val="2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3 года.</w:t>
      </w:r>
    </w:p>
    <w:p w:rsidR="005A1CEC" w:rsidRPr="008C2BAC" w:rsidRDefault="00A37C16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Что понимается под закаливанием:</w:t>
      </w:r>
    </w:p>
    <w:p w:rsidR="005A1CEC" w:rsidRPr="008C2BAC" w:rsidRDefault="005A1CEC" w:rsidP="0064186D">
      <w:pPr>
        <w:pStyle w:val="c2"/>
        <w:numPr>
          <w:ilvl w:val="0"/>
          <w:numId w:val="2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посещение бани, сауны;</w:t>
      </w:r>
    </w:p>
    <w:p w:rsidR="005A1CEC" w:rsidRPr="008C2BAC" w:rsidRDefault="005A1CEC" w:rsidP="0064186D">
      <w:pPr>
        <w:pStyle w:val="c2"/>
        <w:numPr>
          <w:ilvl w:val="0"/>
          <w:numId w:val="2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повышение устойчивости организма к воздействию неблагоприятных условий окружающей среды;</w:t>
      </w:r>
    </w:p>
    <w:p w:rsidR="005A1CEC" w:rsidRPr="008C2BAC" w:rsidRDefault="005A1CEC" w:rsidP="0064186D">
      <w:pPr>
        <w:pStyle w:val="c2"/>
        <w:numPr>
          <w:ilvl w:val="0"/>
          <w:numId w:val="2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купание, принятие воздушных и солнечных ванн в летнее время;</w:t>
      </w:r>
    </w:p>
    <w:p w:rsidR="005A1CEC" w:rsidRPr="008C2BAC" w:rsidRDefault="005A1CEC" w:rsidP="0064186D">
      <w:pPr>
        <w:pStyle w:val="c2"/>
        <w:numPr>
          <w:ilvl w:val="0"/>
          <w:numId w:val="2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укрепление здоровья.</w:t>
      </w:r>
    </w:p>
    <w:p w:rsidR="005A1CEC" w:rsidRPr="008C2BAC" w:rsidRDefault="00A12600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Техникой движений принято называть:</w:t>
      </w:r>
    </w:p>
    <w:p w:rsidR="005A1CEC" w:rsidRPr="008C2BAC" w:rsidRDefault="005A1CEC" w:rsidP="0064186D">
      <w:pPr>
        <w:pStyle w:val="c2"/>
        <w:numPr>
          <w:ilvl w:val="0"/>
          <w:numId w:val="2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рациональную организацию двигательных действий;</w:t>
      </w:r>
    </w:p>
    <w:p w:rsidR="005A1CEC" w:rsidRPr="008C2BAC" w:rsidRDefault="005A1CEC" w:rsidP="0064186D">
      <w:pPr>
        <w:pStyle w:val="c2"/>
        <w:numPr>
          <w:ilvl w:val="0"/>
          <w:numId w:val="2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состав и последовательность движений при выполнении упражнений;</w:t>
      </w:r>
    </w:p>
    <w:p w:rsidR="005A1CEC" w:rsidRPr="008C2BAC" w:rsidRDefault="005A1CEC" w:rsidP="0064186D">
      <w:pPr>
        <w:pStyle w:val="c2"/>
        <w:numPr>
          <w:ilvl w:val="0"/>
          <w:numId w:val="2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 организации движений при выполнении упражнений;</w:t>
      </w:r>
    </w:p>
    <w:p w:rsidR="005A1CEC" w:rsidRPr="008C2BAC" w:rsidRDefault="005A1CEC" w:rsidP="0064186D">
      <w:pPr>
        <w:pStyle w:val="c2"/>
        <w:numPr>
          <w:ilvl w:val="0"/>
          <w:numId w:val="2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 целесообразного решения двигательной задачи.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Это физическое качество пр</w:t>
      </w:r>
      <w:r w:rsidR="007E290B" w:rsidRPr="008C2BAC">
        <w:rPr>
          <w:rStyle w:val="c4"/>
          <w:b/>
          <w:bCs/>
          <w:color w:val="000000"/>
        </w:rPr>
        <w:t>оверяют тестом «челночный бег 3х</w:t>
      </w:r>
      <w:r w:rsidR="005A1CEC" w:rsidRPr="008C2BAC">
        <w:rPr>
          <w:rStyle w:val="c4"/>
          <w:b/>
          <w:bCs/>
          <w:color w:val="000000"/>
        </w:rPr>
        <w:t>10»:</w:t>
      </w:r>
    </w:p>
    <w:p w:rsidR="005A1CEC" w:rsidRPr="008C2BAC" w:rsidRDefault="005A1CEC" w:rsidP="0064186D">
      <w:pPr>
        <w:pStyle w:val="c2"/>
        <w:numPr>
          <w:ilvl w:val="0"/>
          <w:numId w:val="2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выносливость;</w:t>
      </w:r>
    </w:p>
    <w:p w:rsidR="007E290B" w:rsidRPr="008C2BAC" w:rsidRDefault="007E290B" w:rsidP="0064186D">
      <w:pPr>
        <w:pStyle w:val="c2"/>
        <w:numPr>
          <w:ilvl w:val="0"/>
          <w:numId w:val="2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скоростные способности;</w:t>
      </w:r>
    </w:p>
    <w:p w:rsidR="005A1CEC" w:rsidRPr="008C2BAC" w:rsidRDefault="005A1CEC" w:rsidP="0064186D">
      <w:pPr>
        <w:pStyle w:val="c2"/>
        <w:numPr>
          <w:ilvl w:val="0"/>
          <w:numId w:val="2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координационные</w:t>
      </w:r>
      <w:r w:rsidR="007E290B" w:rsidRPr="008C2BAC">
        <w:rPr>
          <w:color w:val="000000"/>
        </w:rPr>
        <w:t xml:space="preserve"> способности</w:t>
      </w:r>
      <w:r w:rsidRPr="008C2BAC">
        <w:rPr>
          <w:color w:val="000000"/>
        </w:rPr>
        <w:t>;</w:t>
      </w:r>
    </w:p>
    <w:p w:rsidR="005A1CEC" w:rsidRPr="008C2BAC" w:rsidRDefault="005A1CEC" w:rsidP="0064186D">
      <w:pPr>
        <w:pStyle w:val="c2"/>
        <w:numPr>
          <w:ilvl w:val="0"/>
          <w:numId w:val="2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гибкость.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 xml:space="preserve">Ловкость </w:t>
      </w:r>
      <w:r w:rsidR="007E290B" w:rsidRPr="008C2BAC">
        <w:rPr>
          <w:rStyle w:val="c4"/>
          <w:b/>
          <w:bCs/>
          <w:color w:val="000000"/>
        </w:rPr>
        <w:t>–</w:t>
      </w:r>
      <w:r w:rsidR="005A1CEC" w:rsidRPr="008C2BAC">
        <w:rPr>
          <w:rStyle w:val="c4"/>
          <w:b/>
          <w:bCs/>
          <w:color w:val="000000"/>
        </w:rPr>
        <w:t xml:space="preserve"> это:</w:t>
      </w:r>
    </w:p>
    <w:p w:rsidR="005A1CEC" w:rsidRPr="008C2BAC" w:rsidRDefault="005A1CEC" w:rsidP="0064186D">
      <w:pPr>
        <w:pStyle w:val="c2"/>
        <w:numPr>
          <w:ilvl w:val="0"/>
          <w:numId w:val="2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осваивать и выполнять сложные двигательные действия, быстро их перестраивать в соответствии с изменяющимися условиями;</w:t>
      </w:r>
    </w:p>
    <w:p w:rsidR="005A1CEC" w:rsidRPr="008C2BAC" w:rsidRDefault="005A1CEC" w:rsidP="0064186D">
      <w:pPr>
        <w:pStyle w:val="c2"/>
        <w:numPr>
          <w:ilvl w:val="0"/>
          <w:numId w:val="2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управлять своими движениями в пространстве и времени;</w:t>
      </w:r>
    </w:p>
    <w:p w:rsidR="005A1CEC" w:rsidRPr="008C2BAC" w:rsidRDefault="005A1CEC" w:rsidP="0064186D">
      <w:pPr>
        <w:pStyle w:val="c2"/>
        <w:numPr>
          <w:ilvl w:val="0"/>
          <w:numId w:val="2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ловко управлять двигательными действиями в зависимости от уровня развития двигательных качеств человека.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 xml:space="preserve">Быстрота </w:t>
      </w:r>
      <w:r w:rsidR="00495538" w:rsidRPr="008C2BAC">
        <w:rPr>
          <w:rStyle w:val="c4"/>
          <w:b/>
          <w:bCs/>
          <w:color w:val="000000"/>
        </w:rPr>
        <w:t>–</w:t>
      </w:r>
      <w:r w:rsidR="005A1CEC" w:rsidRPr="008C2BAC">
        <w:rPr>
          <w:rStyle w:val="c4"/>
          <w:b/>
          <w:bCs/>
          <w:color w:val="000000"/>
        </w:rPr>
        <w:t xml:space="preserve"> это:</w:t>
      </w:r>
    </w:p>
    <w:p w:rsidR="005A1CEC" w:rsidRPr="008C2BAC" w:rsidRDefault="00495538" w:rsidP="0064186D">
      <w:pPr>
        <w:pStyle w:val="c2"/>
        <w:numPr>
          <w:ilvl w:val="0"/>
          <w:numId w:val="2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</w:pPr>
      <w:r w:rsidRPr="008C2BAC">
        <w:rPr>
          <w:shd w:val="clear" w:color="auto" w:fill="FFFFFF"/>
        </w:rPr>
        <w:t>способность человека за определенный временной промежуток сделать максимальное число движений</w:t>
      </w:r>
      <w:r w:rsidR="005A1CEC" w:rsidRPr="008C2BAC">
        <w:t>;</w:t>
      </w:r>
    </w:p>
    <w:p w:rsidR="005A1CEC" w:rsidRPr="008C2BAC" w:rsidRDefault="005A1CEC" w:rsidP="0064186D">
      <w:pPr>
        <w:pStyle w:val="c2"/>
        <w:numPr>
          <w:ilvl w:val="0"/>
          <w:numId w:val="2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человека быстро набирать скорость;</w:t>
      </w:r>
    </w:p>
    <w:p w:rsidR="005A1CEC" w:rsidRPr="008C2BAC" w:rsidRDefault="005A1CEC" w:rsidP="0064186D">
      <w:pPr>
        <w:pStyle w:val="c2"/>
        <w:numPr>
          <w:ilvl w:val="0"/>
          <w:numId w:val="2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человека выполнять упражнения в беге с максимальной скоростью на короткие дистанции.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Под гибкостью как физическим качеством понимается:</w:t>
      </w:r>
    </w:p>
    <w:p w:rsidR="005A1CEC" w:rsidRPr="008C2BAC" w:rsidRDefault="005A1CEC" w:rsidP="0064186D">
      <w:pPr>
        <w:pStyle w:val="c2"/>
        <w:numPr>
          <w:ilvl w:val="0"/>
          <w:numId w:val="2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комплекс морфофункциональных свойств опорно-двигательного аппарата человека, определяющий глубину наклона;</w:t>
      </w:r>
    </w:p>
    <w:p w:rsidR="005A1CEC" w:rsidRPr="008C2BAC" w:rsidRDefault="005A1CEC" w:rsidP="0064186D">
      <w:pPr>
        <w:pStyle w:val="c2"/>
        <w:numPr>
          <w:ilvl w:val="0"/>
          <w:numId w:val="2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выполнять движения с большой амплитудой за счет мышечных напряжений;</w:t>
      </w:r>
    </w:p>
    <w:p w:rsidR="005A1CEC" w:rsidRPr="008C2BAC" w:rsidRDefault="005A1CEC" w:rsidP="0064186D">
      <w:pPr>
        <w:pStyle w:val="c2"/>
        <w:numPr>
          <w:ilvl w:val="0"/>
          <w:numId w:val="2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эластичность мышц и связок</w:t>
      </w:r>
      <w:r w:rsidR="003F0F48" w:rsidRPr="008C2BAC">
        <w:rPr>
          <w:color w:val="000000"/>
        </w:rPr>
        <w:t>;</w:t>
      </w:r>
    </w:p>
    <w:p w:rsidR="003F0F48" w:rsidRPr="008C2BAC" w:rsidRDefault="003F0F48" w:rsidP="0064186D">
      <w:pPr>
        <w:pStyle w:val="c2"/>
        <w:numPr>
          <w:ilvl w:val="0"/>
          <w:numId w:val="2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</w:pPr>
      <w:r w:rsidRPr="008C2BAC">
        <w:rPr>
          <w:shd w:val="clear" w:color="auto" w:fill="FFFFFF"/>
        </w:rPr>
        <w:t>способность выполнять движения с большой амплитудой</w:t>
      </w:r>
      <w:r w:rsidRPr="008C2BAC">
        <w:t>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 xml:space="preserve">Сила </w:t>
      </w:r>
      <w:r w:rsidR="00495538" w:rsidRPr="008C2BAC">
        <w:rPr>
          <w:rStyle w:val="c4"/>
          <w:b/>
          <w:bCs/>
          <w:color w:val="000000"/>
        </w:rPr>
        <w:t>–</w:t>
      </w:r>
      <w:r w:rsidR="005A1CEC" w:rsidRPr="008C2BAC">
        <w:rPr>
          <w:rStyle w:val="c4"/>
          <w:b/>
          <w:bCs/>
          <w:color w:val="000000"/>
        </w:rPr>
        <w:t xml:space="preserve"> это:</w:t>
      </w:r>
    </w:p>
    <w:p w:rsidR="005A1CEC" w:rsidRPr="008C2BAC" w:rsidRDefault="005A1CEC" w:rsidP="0064186D">
      <w:pPr>
        <w:pStyle w:val="c2"/>
        <w:numPr>
          <w:ilvl w:val="0"/>
          <w:numId w:val="1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точно дифференцировать мышечные усилия различной величины и условиях непредвиденных ситуаций и смешанных режимов работы мышц;</w:t>
      </w:r>
    </w:p>
    <w:p w:rsidR="005A1CEC" w:rsidRPr="008C2BAC" w:rsidRDefault="005A1CEC" w:rsidP="0064186D">
      <w:pPr>
        <w:pStyle w:val="c2"/>
        <w:numPr>
          <w:ilvl w:val="0"/>
          <w:numId w:val="1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lastRenderedPageBreak/>
        <w:t>способность противостоять утомлению, вызываемому относительно положительными напряжениями значительной величины;</w:t>
      </w:r>
    </w:p>
    <w:p w:rsidR="005A1CEC" w:rsidRPr="008C2BAC" w:rsidRDefault="005A1CEC" w:rsidP="0064186D">
      <w:pPr>
        <w:pStyle w:val="c2"/>
        <w:numPr>
          <w:ilvl w:val="0"/>
          <w:numId w:val="1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преодолевать внешнее сопротивление или противодействовать ему с помощью мышечных усилий.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Под выносливостью как физическим качеством понимается:</w:t>
      </w:r>
    </w:p>
    <w:p w:rsidR="005A1CEC" w:rsidRPr="008C2BAC" w:rsidRDefault="005A1CEC" w:rsidP="0064186D">
      <w:pPr>
        <w:pStyle w:val="c2"/>
        <w:numPr>
          <w:ilvl w:val="0"/>
          <w:numId w:val="1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комплекс психофизических свойств человека, обусловливающий возможность выполнять разнообразные физические нагрузки;</w:t>
      </w:r>
    </w:p>
    <w:p w:rsidR="005A1CEC" w:rsidRPr="008C2BAC" w:rsidRDefault="00495538" w:rsidP="0064186D">
      <w:pPr>
        <w:pStyle w:val="c2"/>
        <w:numPr>
          <w:ilvl w:val="0"/>
          <w:numId w:val="1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</w:pPr>
      <w:r w:rsidRPr="008C2BAC">
        <w:rPr>
          <w:shd w:val="clear" w:color="auto" w:fill="FFFFFF"/>
        </w:rPr>
        <w:t>способность организма противостоять утомлению</w:t>
      </w:r>
      <w:r w:rsidR="005A1CEC" w:rsidRPr="008C2BAC">
        <w:t>;</w:t>
      </w:r>
    </w:p>
    <w:p w:rsidR="005A1CEC" w:rsidRPr="008C2BAC" w:rsidRDefault="005A1CEC" w:rsidP="0064186D">
      <w:pPr>
        <w:pStyle w:val="c2"/>
        <w:numPr>
          <w:ilvl w:val="0"/>
          <w:numId w:val="1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длительно совершать физическую работу;</w:t>
      </w:r>
    </w:p>
    <w:p w:rsidR="005A1CEC" w:rsidRPr="008C2BAC" w:rsidRDefault="005A1CEC" w:rsidP="0064186D">
      <w:pPr>
        <w:pStyle w:val="c2"/>
        <w:numPr>
          <w:ilvl w:val="0"/>
          <w:numId w:val="1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сохранять заданные параметры работы.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Нагрузка физических упражнений характеризуется:</w:t>
      </w:r>
    </w:p>
    <w:p w:rsidR="005A1CEC" w:rsidRPr="008C2BAC" w:rsidRDefault="00495538" w:rsidP="0064186D">
      <w:pPr>
        <w:pStyle w:val="c2"/>
        <w:numPr>
          <w:ilvl w:val="0"/>
          <w:numId w:val="1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</w:pPr>
      <w:r w:rsidRPr="008C2BAC">
        <w:rPr>
          <w:shd w:val="clear" w:color="auto" w:fill="FFFFFF"/>
        </w:rPr>
        <w:t>сочетанием объема и интенсивности при выполнении двигательных действий</w:t>
      </w:r>
      <w:r w:rsidR="005A1CEC" w:rsidRPr="008C2BAC">
        <w:t>;</w:t>
      </w:r>
    </w:p>
    <w:p w:rsidR="005A1CEC" w:rsidRPr="008C2BAC" w:rsidRDefault="005A1CEC" w:rsidP="0064186D">
      <w:pPr>
        <w:pStyle w:val="c2"/>
        <w:numPr>
          <w:ilvl w:val="0"/>
          <w:numId w:val="1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напряжением определенных мышечных групп;</w:t>
      </w:r>
    </w:p>
    <w:p w:rsidR="005A1CEC" w:rsidRPr="008C2BAC" w:rsidRDefault="005A1CEC" w:rsidP="0064186D">
      <w:pPr>
        <w:pStyle w:val="c2"/>
        <w:numPr>
          <w:ilvl w:val="0"/>
          <w:numId w:val="1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временем и количеством повторений двигательных действий;</w:t>
      </w:r>
    </w:p>
    <w:p w:rsidR="005A1CEC" w:rsidRPr="008C2BAC" w:rsidRDefault="005A1CEC" w:rsidP="0064186D">
      <w:pPr>
        <w:pStyle w:val="c2"/>
        <w:numPr>
          <w:ilvl w:val="0"/>
          <w:numId w:val="1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подготовленностью занимающихся, их возрастом и состоянием здоровья.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 xml:space="preserve">Активный отдых </w:t>
      </w:r>
      <w:r w:rsidR="00495538" w:rsidRPr="008C2BAC">
        <w:rPr>
          <w:rStyle w:val="c4"/>
          <w:b/>
          <w:bCs/>
          <w:color w:val="000000"/>
        </w:rPr>
        <w:t>–</w:t>
      </w:r>
      <w:r w:rsidR="005A1CEC" w:rsidRPr="008C2BAC">
        <w:rPr>
          <w:rStyle w:val="c4"/>
          <w:b/>
          <w:bCs/>
          <w:color w:val="000000"/>
        </w:rPr>
        <w:t xml:space="preserve"> это:</w:t>
      </w:r>
    </w:p>
    <w:p w:rsidR="005A1CEC" w:rsidRPr="008C2BAC" w:rsidRDefault="005A1CEC" w:rsidP="0064186D">
      <w:pPr>
        <w:pStyle w:val="c2"/>
        <w:numPr>
          <w:ilvl w:val="0"/>
          <w:numId w:val="1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специфическая подготовка спортсмена к предстоящим соревнованиям;</w:t>
      </w:r>
    </w:p>
    <w:p w:rsidR="005A1CEC" w:rsidRPr="008C2BAC" w:rsidRDefault="005A1CEC" w:rsidP="0064186D">
      <w:pPr>
        <w:pStyle w:val="c2"/>
        <w:numPr>
          <w:ilvl w:val="0"/>
          <w:numId w:val="1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двигательная деятельность, снимающая утомление и способствующая восстановлению работоспособности;</w:t>
      </w:r>
    </w:p>
    <w:p w:rsidR="005A1CEC" w:rsidRPr="008C2BAC" w:rsidRDefault="005A1CEC" w:rsidP="0064186D">
      <w:pPr>
        <w:pStyle w:val="c2"/>
        <w:numPr>
          <w:ilvl w:val="0"/>
          <w:numId w:val="1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деятельность, направленная на совершенствование двигательного действия в изменяющихся условиях.</w:t>
      </w:r>
    </w:p>
    <w:p w:rsidR="005A1CEC" w:rsidRPr="008C2BAC" w:rsidRDefault="0049553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При беге на длинные дистанции по правилам соревнований применяется:</w:t>
      </w:r>
    </w:p>
    <w:p w:rsidR="005A1CEC" w:rsidRPr="008C2BAC" w:rsidRDefault="005A1CEC" w:rsidP="0064186D">
      <w:pPr>
        <w:pStyle w:val="c2"/>
        <w:numPr>
          <w:ilvl w:val="0"/>
          <w:numId w:val="1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низкий старт;</w:t>
      </w:r>
    </w:p>
    <w:p w:rsidR="005A1CEC" w:rsidRPr="008C2BAC" w:rsidRDefault="005A1CEC" w:rsidP="0064186D">
      <w:pPr>
        <w:pStyle w:val="c2"/>
        <w:numPr>
          <w:ilvl w:val="0"/>
          <w:numId w:val="1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высокий старт;</w:t>
      </w:r>
    </w:p>
    <w:p w:rsidR="005A1CEC" w:rsidRPr="008C2BAC" w:rsidRDefault="005A1CEC" w:rsidP="0064186D">
      <w:pPr>
        <w:pStyle w:val="c2"/>
        <w:numPr>
          <w:ilvl w:val="0"/>
          <w:numId w:val="1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вид старта по желанию бегуна.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В переводе с греческого «гимнастика» означает:</w:t>
      </w:r>
    </w:p>
    <w:p w:rsidR="005A1CEC" w:rsidRPr="008C2BAC" w:rsidRDefault="005A1CEC" w:rsidP="0064186D">
      <w:pPr>
        <w:pStyle w:val="c2"/>
        <w:numPr>
          <w:ilvl w:val="0"/>
          <w:numId w:val="1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гибкий;</w:t>
      </w:r>
    </w:p>
    <w:p w:rsidR="005A1CEC" w:rsidRPr="008C2BAC" w:rsidRDefault="005A1CEC" w:rsidP="0064186D">
      <w:pPr>
        <w:pStyle w:val="c2"/>
        <w:numPr>
          <w:ilvl w:val="0"/>
          <w:numId w:val="1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упражняю;</w:t>
      </w:r>
    </w:p>
    <w:p w:rsidR="005A1CEC" w:rsidRPr="008C2BAC" w:rsidRDefault="005A1CEC" w:rsidP="0064186D">
      <w:pPr>
        <w:pStyle w:val="c2"/>
        <w:numPr>
          <w:ilvl w:val="0"/>
          <w:numId w:val="1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преодолевающий.</w:t>
      </w:r>
    </w:p>
    <w:p w:rsidR="005A1CEC" w:rsidRPr="008C2BAC" w:rsidRDefault="00236B3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Простейши</w:t>
      </w:r>
      <w:r w:rsidR="00363539" w:rsidRPr="008C2BAC">
        <w:rPr>
          <w:rStyle w:val="c4"/>
          <w:b/>
          <w:bCs/>
          <w:color w:val="000000"/>
        </w:rPr>
        <w:t>й комплекс ОРУ (обще</w:t>
      </w:r>
      <w:r w:rsidR="005A1CEC" w:rsidRPr="008C2BAC">
        <w:rPr>
          <w:rStyle w:val="c4"/>
          <w:b/>
          <w:bCs/>
          <w:color w:val="000000"/>
        </w:rPr>
        <w:t>развивающи</w:t>
      </w:r>
      <w:r w:rsidR="00363539" w:rsidRPr="008C2BAC">
        <w:rPr>
          <w:rStyle w:val="c4"/>
          <w:b/>
          <w:bCs/>
          <w:color w:val="000000"/>
        </w:rPr>
        <w:t>х</w:t>
      </w:r>
      <w:r w:rsidR="005A1CEC" w:rsidRPr="008C2BAC">
        <w:rPr>
          <w:rStyle w:val="c4"/>
          <w:b/>
          <w:bCs/>
          <w:color w:val="000000"/>
        </w:rPr>
        <w:t xml:space="preserve"> упражнени</w:t>
      </w:r>
      <w:r w:rsidR="00363539" w:rsidRPr="008C2BAC">
        <w:rPr>
          <w:rStyle w:val="c4"/>
          <w:b/>
          <w:bCs/>
          <w:color w:val="000000"/>
        </w:rPr>
        <w:t>й</w:t>
      </w:r>
      <w:r w:rsidR="005A1CEC" w:rsidRPr="008C2BAC">
        <w:rPr>
          <w:rStyle w:val="c4"/>
          <w:b/>
          <w:bCs/>
          <w:color w:val="000000"/>
        </w:rPr>
        <w:t>) начинается с упражнени</w:t>
      </w:r>
      <w:r w:rsidR="00363539" w:rsidRPr="008C2BAC">
        <w:rPr>
          <w:rStyle w:val="c4"/>
          <w:b/>
          <w:bCs/>
          <w:color w:val="000000"/>
        </w:rPr>
        <w:t>й</w:t>
      </w:r>
      <w:r w:rsidR="005A1CEC" w:rsidRPr="008C2BAC">
        <w:rPr>
          <w:rStyle w:val="c4"/>
          <w:b/>
          <w:bCs/>
          <w:color w:val="000000"/>
        </w:rPr>
        <w:t>:</w:t>
      </w:r>
    </w:p>
    <w:p w:rsidR="005A1CEC" w:rsidRPr="008C2BAC" w:rsidRDefault="00363539" w:rsidP="0064186D">
      <w:pPr>
        <w:pStyle w:val="c2"/>
        <w:numPr>
          <w:ilvl w:val="0"/>
          <w:numId w:val="1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для крупных мышечных групп</w:t>
      </w:r>
      <w:r w:rsidR="005A1CEC" w:rsidRPr="008C2BAC">
        <w:rPr>
          <w:color w:val="000000"/>
        </w:rPr>
        <w:t>;</w:t>
      </w:r>
    </w:p>
    <w:p w:rsidR="005A1CEC" w:rsidRPr="008C2BAC" w:rsidRDefault="00363539" w:rsidP="0064186D">
      <w:pPr>
        <w:pStyle w:val="c2"/>
        <w:numPr>
          <w:ilvl w:val="0"/>
          <w:numId w:val="1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для мелких мышечных групп</w:t>
      </w:r>
      <w:r w:rsidR="005A1CEC" w:rsidRPr="008C2BAC">
        <w:rPr>
          <w:color w:val="000000"/>
        </w:rPr>
        <w:t>;</w:t>
      </w:r>
    </w:p>
    <w:p w:rsidR="005A1CEC" w:rsidRPr="008C2BAC" w:rsidRDefault="005A1CEC" w:rsidP="0064186D">
      <w:pPr>
        <w:pStyle w:val="c2"/>
        <w:numPr>
          <w:ilvl w:val="0"/>
          <w:numId w:val="1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махового характера;</w:t>
      </w:r>
    </w:p>
    <w:p w:rsidR="005A1CEC" w:rsidRPr="008C2BAC" w:rsidRDefault="00363539" w:rsidP="0064186D">
      <w:pPr>
        <w:pStyle w:val="c2"/>
        <w:numPr>
          <w:ilvl w:val="0"/>
          <w:numId w:val="1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не имеет значения</w:t>
      </w:r>
      <w:r w:rsidR="005A1CEC" w:rsidRPr="008C2BAC">
        <w:rPr>
          <w:color w:val="000000"/>
        </w:rPr>
        <w:t>.</w:t>
      </w:r>
    </w:p>
    <w:p w:rsidR="005A1CEC" w:rsidRPr="008C2BAC" w:rsidRDefault="00236B3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Правила баскетбола при ничейном счете в основное время предусматривают дополнительный период продолжительностью:</w:t>
      </w:r>
    </w:p>
    <w:p w:rsidR="005A1CEC" w:rsidRPr="008C2BAC" w:rsidRDefault="005A1CEC" w:rsidP="0064186D">
      <w:pPr>
        <w:pStyle w:val="c2"/>
        <w:numPr>
          <w:ilvl w:val="0"/>
          <w:numId w:val="1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3 минуты;</w:t>
      </w:r>
    </w:p>
    <w:p w:rsidR="005A1CEC" w:rsidRPr="008C2BAC" w:rsidRDefault="005A1CEC" w:rsidP="0064186D">
      <w:pPr>
        <w:pStyle w:val="c2"/>
        <w:numPr>
          <w:ilvl w:val="0"/>
          <w:numId w:val="1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7 минут;</w:t>
      </w:r>
    </w:p>
    <w:p w:rsidR="005A1CEC" w:rsidRPr="008C2BAC" w:rsidRDefault="005A1CEC" w:rsidP="0064186D">
      <w:pPr>
        <w:pStyle w:val="c2"/>
        <w:numPr>
          <w:ilvl w:val="0"/>
          <w:numId w:val="1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5 минут;</w:t>
      </w:r>
    </w:p>
    <w:p w:rsidR="005A1CEC" w:rsidRPr="008C2BAC" w:rsidRDefault="005A1CEC" w:rsidP="0064186D">
      <w:pPr>
        <w:pStyle w:val="c2"/>
        <w:numPr>
          <w:ilvl w:val="0"/>
          <w:numId w:val="1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10 минут.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Два очка в баскетболе засчитывается при броске в корзину:</w:t>
      </w:r>
    </w:p>
    <w:p w:rsidR="005A1CEC" w:rsidRPr="008C2BAC" w:rsidRDefault="005A1CEC" w:rsidP="0064186D">
      <w:pPr>
        <w:pStyle w:val="c2"/>
        <w:numPr>
          <w:ilvl w:val="0"/>
          <w:numId w:val="1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из зоны нападения;</w:t>
      </w:r>
    </w:p>
    <w:p w:rsidR="005A1CEC" w:rsidRPr="008C2BAC" w:rsidRDefault="005A1CEC" w:rsidP="0064186D">
      <w:pPr>
        <w:pStyle w:val="c2"/>
        <w:numPr>
          <w:ilvl w:val="0"/>
          <w:numId w:val="1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 любой точки площадки;</w:t>
      </w:r>
    </w:p>
    <w:p w:rsidR="005A1CEC" w:rsidRPr="008C2BAC" w:rsidRDefault="005A1CEC" w:rsidP="0064186D">
      <w:pPr>
        <w:pStyle w:val="c2"/>
        <w:numPr>
          <w:ilvl w:val="0"/>
          <w:numId w:val="1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из зоны защиты;</w:t>
      </w:r>
    </w:p>
    <w:p w:rsidR="005A1CEC" w:rsidRPr="008C2BAC" w:rsidRDefault="005A1CEC" w:rsidP="0064186D">
      <w:pPr>
        <w:pStyle w:val="c2"/>
        <w:numPr>
          <w:ilvl w:val="0"/>
          <w:numId w:val="1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 любого места внутри трех очковой линии.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Правилами волейбола каждой команде во время игры предоставлено максимум</w:t>
      </w:r>
      <w:r w:rsidR="00363539" w:rsidRPr="008C2BAC">
        <w:rPr>
          <w:rStyle w:val="c4"/>
          <w:b/>
          <w:bCs/>
          <w:color w:val="000000"/>
        </w:rPr>
        <w:t xml:space="preserve"> …</w:t>
      </w:r>
      <w:r w:rsidR="005A1CEC" w:rsidRPr="008C2BAC">
        <w:rPr>
          <w:rStyle w:val="c4"/>
          <w:b/>
          <w:bCs/>
          <w:color w:val="000000"/>
        </w:rPr>
        <w:t xml:space="preserve"> </w:t>
      </w:r>
      <w:r w:rsidR="00363539" w:rsidRPr="008C2BAC">
        <w:rPr>
          <w:rStyle w:val="c4"/>
          <w:b/>
          <w:bCs/>
          <w:color w:val="000000"/>
        </w:rPr>
        <w:t>передачи</w:t>
      </w:r>
      <w:r w:rsidR="005A1CEC" w:rsidRPr="008C2BAC">
        <w:rPr>
          <w:rStyle w:val="c4"/>
          <w:b/>
          <w:bCs/>
          <w:color w:val="000000"/>
        </w:rPr>
        <w:t xml:space="preserve"> для возвращения мяча на сторону соперника (не считая касания на блоке):</w:t>
      </w:r>
    </w:p>
    <w:p w:rsidR="005A1CEC" w:rsidRPr="008C2BAC" w:rsidRDefault="005A1CEC" w:rsidP="0064186D">
      <w:pPr>
        <w:pStyle w:val="c2"/>
        <w:numPr>
          <w:ilvl w:val="0"/>
          <w:numId w:val="1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2;</w:t>
      </w:r>
    </w:p>
    <w:p w:rsidR="005A1CEC" w:rsidRPr="008C2BAC" w:rsidRDefault="005A1CEC" w:rsidP="0064186D">
      <w:pPr>
        <w:pStyle w:val="c2"/>
        <w:numPr>
          <w:ilvl w:val="0"/>
          <w:numId w:val="1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4;</w:t>
      </w:r>
    </w:p>
    <w:p w:rsidR="005A1CEC" w:rsidRPr="008C2BAC" w:rsidRDefault="005A1CEC" w:rsidP="0064186D">
      <w:pPr>
        <w:pStyle w:val="c2"/>
        <w:numPr>
          <w:ilvl w:val="0"/>
          <w:numId w:val="1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3;</w:t>
      </w:r>
    </w:p>
    <w:p w:rsidR="005A1CEC" w:rsidRPr="008C2BAC" w:rsidRDefault="005A1CEC" w:rsidP="0064186D">
      <w:pPr>
        <w:pStyle w:val="c2"/>
        <w:numPr>
          <w:ilvl w:val="0"/>
          <w:numId w:val="1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5.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lastRenderedPageBreak/>
        <w:t xml:space="preserve"> </w:t>
      </w:r>
      <w:r w:rsidR="005A1CEC" w:rsidRPr="008C2BAC">
        <w:rPr>
          <w:rStyle w:val="c4"/>
          <w:b/>
          <w:bCs/>
          <w:color w:val="000000"/>
        </w:rPr>
        <w:t>Вид деятельности, являющийся предметом соперничества и исторически оформившийся как способ выявления и сравнения человеческих возможностей, принято называть:</w:t>
      </w:r>
    </w:p>
    <w:p w:rsidR="005A1CEC" w:rsidRPr="008C2BAC" w:rsidRDefault="005A1CEC" w:rsidP="0064186D">
      <w:pPr>
        <w:pStyle w:val="c2"/>
        <w:numPr>
          <w:ilvl w:val="0"/>
          <w:numId w:val="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гимнастикой;</w:t>
      </w:r>
    </w:p>
    <w:p w:rsidR="005A1CEC" w:rsidRPr="008C2BAC" w:rsidRDefault="005A1CEC" w:rsidP="0064186D">
      <w:pPr>
        <w:pStyle w:val="c2"/>
        <w:numPr>
          <w:ilvl w:val="0"/>
          <w:numId w:val="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соревнованием;</w:t>
      </w:r>
    </w:p>
    <w:p w:rsidR="00363539" w:rsidRPr="008C2BAC" w:rsidRDefault="00363539" w:rsidP="0064186D">
      <w:pPr>
        <w:pStyle w:val="c2"/>
        <w:numPr>
          <w:ilvl w:val="0"/>
          <w:numId w:val="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тренировкой;</w:t>
      </w:r>
    </w:p>
    <w:p w:rsidR="005A1CEC" w:rsidRPr="008C2BAC" w:rsidRDefault="005A1CEC" w:rsidP="0064186D">
      <w:pPr>
        <w:pStyle w:val="c2"/>
        <w:numPr>
          <w:ilvl w:val="0"/>
          <w:numId w:val="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видом спорта.</w:t>
      </w:r>
    </w:p>
    <w:p w:rsidR="005A1CEC" w:rsidRPr="008C2BAC" w:rsidRDefault="005A1CEC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Пять олимпийских колец символизируют:</w:t>
      </w:r>
    </w:p>
    <w:p w:rsidR="005A1CEC" w:rsidRPr="008C2BAC" w:rsidRDefault="005A1CEC" w:rsidP="0064186D">
      <w:pPr>
        <w:pStyle w:val="c2"/>
        <w:numPr>
          <w:ilvl w:val="0"/>
          <w:numId w:val="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пять принципов олимпийского движения;</w:t>
      </w:r>
    </w:p>
    <w:p w:rsidR="005A1CEC" w:rsidRPr="008C2BAC" w:rsidRDefault="005A1CEC" w:rsidP="0064186D">
      <w:pPr>
        <w:pStyle w:val="c2"/>
        <w:numPr>
          <w:ilvl w:val="0"/>
          <w:numId w:val="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основные цвета флагов стран-участниц Игр Олимпиады;</w:t>
      </w:r>
    </w:p>
    <w:p w:rsidR="005A1CEC" w:rsidRPr="008C2BAC" w:rsidRDefault="005A1CEC" w:rsidP="0064186D">
      <w:pPr>
        <w:pStyle w:val="c2"/>
        <w:numPr>
          <w:ilvl w:val="0"/>
          <w:numId w:val="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союз континентов;</w:t>
      </w:r>
    </w:p>
    <w:p w:rsidR="005A1CEC" w:rsidRPr="008C2BAC" w:rsidRDefault="005A1CEC" w:rsidP="0064186D">
      <w:pPr>
        <w:pStyle w:val="c2"/>
        <w:numPr>
          <w:ilvl w:val="0"/>
          <w:numId w:val="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повсеместное становление спорта на службу гармонического развития человека.</w:t>
      </w:r>
    </w:p>
    <w:p w:rsidR="005A1CEC" w:rsidRPr="008C2BAC" w:rsidRDefault="005A1CEC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Один из способов прыжка в длину в легкой атлетике обозначается как прыжок:</w:t>
      </w:r>
    </w:p>
    <w:p w:rsidR="005A1CEC" w:rsidRPr="008C2BAC" w:rsidRDefault="00363539" w:rsidP="0064186D">
      <w:pPr>
        <w:pStyle w:val="c2"/>
        <w:numPr>
          <w:ilvl w:val="0"/>
          <w:numId w:val="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тройной</w:t>
      </w:r>
      <w:r w:rsidR="005A1CEC" w:rsidRPr="008C2BAC">
        <w:rPr>
          <w:color w:val="000000"/>
        </w:rPr>
        <w:t>;</w:t>
      </w:r>
    </w:p>
    <w:p w:rsidR="005A1CEC" w:rsidRPr="008C2BAC" w:rsidRDefault="005A1CEC" w:rsidP="0064186D">
      <w:pPr>
        <w:pStyle w:val="c2"/>
        <w:numPr>
          <w:ilvl w:val="0"/>
          <w:numId w:val="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перешагиванием;</w:t>
      </w:r>
    </w:p>
    <w:p w:rsidR="005A1CEC" w:rsidRPr="008C2BAC" w:rsidRDefault="005A1CEC" w:rsidP="0064186D">
      <w:pPr>
        <w:pStyle w:val="c2"/>
        <w:numPr>
          <w:ilvl w:val="0"/>
          <w:numId w:val="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перекатом;</w:t>
      </w:r>
    </w:p>
    <w:p w:rsidR="005A1CEC" w:rsidRPr="008C2BAC" w:rsidRDefault="005A1CEC" w:rsidP="0064186D">
      <w:pPr>
        <w:pStyle w:val="c2"/>
        <w:numPr>
          <w:ilvl w:val="0"/>
          <w:numId w:val="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ножницами.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 xml:space="preserve">Гиподинамия </w:t>
      </w:r>
      <w:r w:rsidR="00363539" w:rsidRPr="008C2BAC">
        <w:rPr>
          <w:rStyle w:val="c4"/>
          <w:b/>
          <w:bCs/>
          <w:color w:val="000000"/>
        </w:rPr>
        <w:t>–</w:t>
      </w:r>
      <w:r w:rsidR="005A1CEC" w:rsidRPr="008C2BAC">
        <w:rPr>
          <w:rStyle w:val="c4"/>
          <w:b/>
          <w:bCs/>
          <w:color w:val="000000"/>
        </w:rPr>
        <w:t xml:space="preserve"> это:</w:t>
      </w:r>
    </w:p>
    <w:p w:rsidR="005A1CEC" w:rsidRPr="008C2BAC" w:rsidRDefault="005A1CEC" w:rsidP="0064186D">
      <w:pPr>
        <w:pStyle w:val="c2"/>
        <w:numPr>
          <w:ilvl w:val="0"/>
          <w:numId w:val="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пониженная двигательная активность человека;</w:t>
      </w:r>
    </w:p>
    <w:p w:rsidR="005A1CEC" w:rsidRPr="008C2BAC" w:rsidRDefault="005A1CEC" w:rsidP="0064186D">
      <w:pPr>
        <w:pStyle w:val="c2"/>
        <w:numPr>
          <w:ilvl w:val="0"/>
          <w:numId w:val="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повышенная двигательная активность человека;</w:t>
      </w:r>
    </w:p>
    <w:p w:rsidR="005A1CEC" w:rsidRPr="008C2BAC" w:rsidRDefault="005A1CEC" w:rsidP="0064186D">
      <w:pPr>
        <w:pStyle w:val="c2"/>
        <w:numPr>
          <w:ilvl w:val="0"/>
          <w:numId w:val="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нехватка витаминов в организме;</w:t>
      </w:r>
    </w:p>
    <w:p w:rsidR="005A1CEC" w:rsidRPr="008C2BAC" w:rsidRDefault="005A1CEC" w:rsidP="0064186D">
      <w:pPr>
        <w:pStyle w:val="c2"/>
        <w:numPr>
          <w:ilvl w:val="0"/>
          <w:numId w:val="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чрезмерное питание.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Олимпийский девиз, выражающий устремления олимпийского движения, звучит как:</w:t>
      </w:r>
    </w:p>
    <w:p w:rsidR="005A1CEC" w:rsidRPr="008C2BAC" w:rsidRDefault="005A1CEC" w:rsidP="0064186D">
      <w:pPr>
        <w:pStyle w:val="c2"/>
        <w:numPr>
          <w:ilvl w:val="0"/>
          <w:numId w:val="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 xml:space="preserve"> «Быстрее, выше, сильнее»;</w:t>
      </w:r>
    </w:p>
    <w:p w:rsidR="005A1CEC" w:rsidRPr="008C2BAC" w:rsidRDefault="005A1CEC" w:rsidP="0064186D">
      <w:pPr>
        <w:pStyle w:val="c2"/>
        <w:numPr>
          <w:ilvl w:val="0"/>
          <w:numId w:val="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 xml:space="preserve"> «Главное не победа, а участие»;</w:t>
      </w:r>
    </w:p>
    <w:p w:rsidR="005A1CEC" w:rsidRPr="008C2BAC" w:rsidRDefault="005A1CEC" w:rsidP="0064186D">
      <w:pPr>
        <w:pStyle w:val="c2"/>
        <w:numPr>
          <w:ilvl w:val="0"/>
          <w:numId w:val="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«О</w:t>
      </w:r>
      <w:r w:rsidR="00363539" w:rsidRPr="008C2BAC">
        <w:rPr>
          <w:color w:val="000000"/>
        </w:rPr>
        <w:t>,</w:t>
      </w:r>
      <w:r w:rsidRPr="008C2BAC">
        <w:rPr>
          <w:color w:val="000000"/>
        </w:rPr>
        <w:t xml:space="preserve"> спорт </w:t>
      </w:r>
      <w:r w:rsidR="00363539" w:rsidRPr="008C2BAC">
        <w:rPr>
          <w:color w:val="000000"/>
        </w:rPr>
        <w:t>–</w:t>
      </w:r>
      <w:r w:rsidRPr="008C2BAC">
        <w:rPr>
          <w:color w:val="000000"/>
        </w:rPr>
        <w:t xml:space="preserve"> ты мир!».</w:t>
      </w:r>
    </w:p>
    <w:p w:rsidR="00BB736C" w:rsidRPr="008C2BAC" w:rsidRDefault="00BB736C" w:rsidP="0064186D">
      <w:pPr>
        <w:tabs>
          <w:tab w:val="left" w:pos="426"/>
        </w:tabs>
        <w:jc w:val="both"/>
        <w:rPr>
          <w:sz w:val="24"/>
          <w:szCs w:val="24"/>
        </w:rPr>
      </w:pPr>
    </w:p>
    <w:p w:rsidR="00BE135C" w:rsidRPr="008C2BAC" w:rsidRDefault="00BE135C" w:rsidP="008C2BAC">
      <w:pPr>
        <w:ind w:firstLine="709"/>
        <w:jc w:val="both"/>
        <w:rPr>
          <w:sz w:val="24"/>
          <w:szCs w:val="24"/>
        </w:rPr>
      </w:pPr>
      <w:r w:rsidRPr="008C2BAC">
        <w:rPr>
          <w:sz w:val="24"/>
          <w:szCs w:val="24"/>
        </w:rPr>
        <w:t>Ответы</w:t>
      </w:r>
      <w:r w:rsidR="00404FE5" w:rsidRPr="008C2BAC">
        <w:rPr>
          <w:sz w:val="24"/>
          <w:szCs w:val="24"/>
        </w:rPr>
        <w:t xml:space="preserve"> к тесту</w:t>
      </w:r>
      <w:r w:rsidR="00417B47" w:rsidRPr="008C2BAC">
        <w:rPr>
          <w:sz w:val="24"/>
          <w:szCs w:val="24"/>
        </w:rPr>
        <w:t>:</w:t>
      </w: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655"/>
        <w:gridCol w:w="709"/>
        <w:gridCol w:w="709"/>
        <w:gridCol w:w="710"/>
        <w:gridCol w:w="710"/>
        <w:gridCol w:w="710"/>
        <w:gridCol w:w="710"/>
        <w:gridCol w:w="710"/>
        <w:gridCol w:w="710"/>
        <w:gridCol w:w="723"/>
        <w:gridCol w:w="705"/>
        <w:gridCol w:w="681"/>
        <w:gridCol w:w="656"/>
        <w:gridCol w:w="625"/>
        <w:gridCol w:w="590"/>
      </w:tblGrid>
      <w:tr w:rsidR="00BE135C" w:rsidRPr="008C2BAC" w:rsidTr="00BE135C">
        <w:tc>
          <w:tcPr>
            <w:tcW w:w="655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10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10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10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10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10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10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23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05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681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656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625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590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15</w:t>
            </w:r>
          </w:p>
        </w:tc>
      </w:tr>
      <w:tr w:rsidR="00BE135C" w:rsidRPr="008C2BAC" w:rsidTr="00BE135C">
        <w:tc>
          <w:tcPr>
            <w:tcW w:w="655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в</w:t>
            </w:r>
          </w:p>
        </w:tc>
        <w:tc>
          <w:tcPr>
            <w:tcW w:w="710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в</w:t>
            </w:r>
          </w:p>
        </w:tc>
        <w:tc>
          <w:tcPr>
            <w:tcW w:w="710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б</w:t>
            </w:r>
          </w:p>
        </w:tc>
        <w:tc>
          <w:tcPr>
            <w:tcW w:w="723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б</w:t>
            </w:r>
          </w:p>
        </w:tc>
        <w:tc>
          <w:tcPr>
            <w:tcW w:w="705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  <w:tc>
          <w:tcPr>
            <w:tcW w:w="681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в</w:t>
            </w:r>
          </w:p>
        </w:tc>
        <w:tc>
          <w:tcPr>
            <w:tcW w:w="656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  <w:tc>
          <w:tcPr>
            <w:tcW w:w="625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  <w:tc>
          <w:tcPr>
            <w:tcW w:w="590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г</w:t>
            </w:r>
          </w:p>
        </w:tc>
      </w:tr>
      <w:tr w:rsidR="00BE135C" w:rsidRPr="008C2BAC" w:rsidTr="00BE135C">
        <w:tc>
          <w:tcPr>
            <w:tcW w:w="655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710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710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710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710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710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710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723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705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681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656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625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590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30</w:t>
            </w:r>
          </w:p>
        </w:tc>
      </w:tr>
      <w:tr w:rsidR="00311C3B" w:rsidRPr="008C2BAC" w:rsidTr="00BE135C">
        <w:tc>
          <w:tcPr>
            <w:tcW w:w="655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в</w:t>
            </w:r>
          </w:p>
        </w:tc>
        <w:tc>
          <w:tcPr>
            <w:tcW w:w="710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г</w:t>
            </w:r>
          </w:p>
        </w:tc>
        <w:tc>
          <w:tcPr>
            <w:tcW w:w="723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в</w:t>
            </w:r>
          </w:p>
        </w:tc>
        <w:tc>
          <w:tcPr>
            <w:tcW w:w="705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б</w:t>
            </w:r>
          </w:p>
        </w:tc>
        <w:tc>
          <w:tcPr>
            <w:tcW w:w="681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в</w:t>
            </w:r>
          </w:p>
        </w:tc>
        <w:tc>
          <w:tcPr>
            <w:tcW w:w="656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  <w:tc>
          <w:tcPr>
            <w:tcW w:w="625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  <w:tc>
          <w:tcPr>
            <w:tcW w:w="590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</w:tr>
    </w:tbl>
    <w:p w:rsidR="002B3230" w:rsidRDefault="002B3230" w:rsidP="008C2BAC">
      <w:pPr>
        <w:ind w:firstLine="709"/>
        <w:jc w:val="both"/>
        <w:rPr>
          <w:sz w:val="24"/>
          <w:szCs w:val="24"/>
        </w:rPr>
      </w:pPr>
    </w:p>
    <w:p w:rsidR="00B91D5E" w:rsidRPr="008C2BAC" w:rsidRDefault="004058E8" w:rsidP="008C2BAC">
      <w:pPr>
        <w:ind w:firstLine="709"/>
        <w:jc w:val="both"/>
        <w:rPr>
          <w:sz w:val="24"/>
          <w:szCs w:val="24"/>
        </w:rPr>
      </w:pPr>
      <w:r w:rsidRPr="008C2BAC">
        <w:rPr>
          <w:sz w:val="24"/>
          <w:szCs w:val="24"/>
        </w:rPr>
        <w:t>Критерии оценивания:</w:t>
      </w: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3261"/>
        <w:gridCol w:w="3543"/>
      </w:tblGrid>
      <w:tr w:rsidR="00C770BE" w:rsidRPr="008C2BAC" w:rsidTr="00C770BE">
        <w:tc>
          <w:tcPr>
            <w:tcW w:w="3402" w:type="dxa"/>
          </w:tcPr>
          <w:p w:rsidR="00C770BE" w:rsidRPr="008C2BAC" w:rsidRDefault="00C770BE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«Удовлетворительно»</w:t>
            </w:r>
          </w:p>
        </w:tc>
        <w:tc>
          <w:tcPr>
            <w:tcW w:w="3261" w:type="dxa"/>
          </w:tcPr>
          <w:p w:rsidR="00C770BE" w:rsidRPr="008C2BAC" w:rsidRDefault="00C770BE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«Хорошо»</w:t>
            </w:r>
          </w:p>
        </w:tc>
        <w:tc>
          <w:tcPr>
            <w:tcW w:w="3543" w:type="dxa"/>
          </w:tcPr>
          <w:p w:rsidR="00C770BE" w:rsidRPr="008C2BAC" w:rsidRDefault="00C770BE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«Отлично»</w:t>
            </w:r>
          </w:p>
        </w:tc>
      </w:tr>
      <w:tr w:rsidR="00C770BE" w:rsidRPr="008C2BAC" w:rsidTr="00C770BE">
        <w:tc>
          <w:tcPr>
            <w:tcW w:w="3402" w:type="dxa"/>
          </w:tcPr>
          <w:p w:rsidR="00C770BE" w:rsidRPr="008C2BAC" w:rsidRDefault="00E96C1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</w:t>
            </w:r>
            <w:r w:rsidR="00F42847" w:rsidRPr="008C2BAC">
              <w:rPr>
                <w:sz w:val="24"/>
                <w:szCs w:val="24"/>
              </w:rPr>
              <w:t>5</w:t>
            </w:r>
            <w:r w:rsidRPr="008C2BAC">
              <w:rPr>
                <w:sz w:val="24"/>
                <w:szCs w:val="24"/>
              </w:rPr>
              <w:t>-19 баллов</w:t>
            </w:r>
          </w:p>
          <w:p w:rsidR="001F5AA2" w:rsidRPr="008C2BAC" w:rsidRDefault="001F5AA2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(5</w:t>
            </w:r>
            <w:r w:rsidR="00F42847" w:rsidRPr="008C2BAC">
              <w:rPr>
                <w:sz w:val="24"/>
                <w:szCs w:val="24"/>
              </w:rPr>
              <w:t>0</w:t>
            </w:r>
            <w:r w:rsidRPr="008C2BAC">
              <w:rPr>
                <w:sz w:val="24"/>
                <w:szCs w:val="24"/>
              </w:rPr>
              <w:t>-65%)</w:t>
            </w:r>
          </w:p>
        </w:tc>
        <w:tc>
          <w:tcPr>
            <w:tcW w:w="3261" w:type="dxa"/>
          </w:tcPr>
          <w:p w:rsidR="00C770BE" w:rsidRPr="008C2BAC" w:rsidRDefault="00E96C1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20-25 баллов</w:t>
            </w:r>
          </w:p>
          <w:p w:rsidR="001F5AA2" w:rsidRPr="008C2BAC" w:rsidRDefault="001F5AA2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(66-84%)</w:t>
            </w:r>
          </w:p>
        </w:tc>
        <w:tc>
          <w:tcPr>
            <w:tcW w:w="3543" w:type="dxa"/>
          </w:tcPr>
          <w:p w:rsidR="00C770BE" w:rsidRPr="008C2BAC" w:rsidRDefault="00E96C1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26-30 баллов</w:t>
            </w:r>
          </w:p>
          <w:p w:rsidR="001F5AA2" w:rsidRPr="008C2BAC" w:rsidRDefault="001F5AA2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(85-100%)</w:t>
            </w:r>
          </w:p>
        </w:tc>
      </w:tr>
    </w:tbl>
    <w:p w:rsidR="004058E8" w:rsidRPr="008C2BAC" w:rsidRDefault="004058E8" w:rsidP="008C2BAC">
      <w:pPr>
        <w:ind w:firstLine="709"/>
        <w:jc w:val="both"/>
        <w:rPr>
          <w:sz w:val="24"/>
          <w:szCs w:val="24"/>
        </w:rPr>
      </w:pPr>
    </w:p>
    <w:p w:rsidR="00B91D5E" w:rsidRPr="008C2BAC" w:rsidRDefault="00B91D5E" w:rsidP="008C2BAC">
      <w:pPr>
        <w:ind w:firstLine="709"/>
        <w:jc w:val="both"/>
        <w:rPr>
          <w:b/>
          <w:sz w:val="24"/>
          <w:szCs w:val="24"/>
        </w:rPr>
      </w:pPr>
      <w:r w:rsidRPr="008C2BAC">
        <w:rPr>
          <w:b/>
          <w:sz w:val="24"/>
          <w:szCs w:val="24"/>
        </w:rPr>
        <w:t xml:space="preserve">3.1.2. </w:t>
      </w:r>
      <w:r w:rsidR="00A6309B" w:rsidRPr="008C2BAC">
        <w:rPr>
          <w:b/>
          <w:sz w:val="24"/>
          <w:szCs w:val="24"/>
        </w:rPr>
        <w:t>Нормативы</w:t>
      </w:r>
      <w:r w:rsidR="006E05B9" w:rsidRPr="008C2BAC">
        <w:rPr>
          <w:b/>
          <w:sz w:val="24"/>
          <w:szCs w:val="24"/>
        </w:rPr>
        <w:t xml:space="preserve"> </w:t>
      </w:r>
      <w:r w:rsidR="00F24F35" w:rsidRPr="008C2BAC">
        <w:rPr>
          <w:b/>
          <w:sz w:val="24"/>
          <w:szCs w:val="24"/>
        </w:rPr>
        <w:t>для оценивания физической и технической подготовленности</w:t>
      </w:r>
    </w:p>
    <w:p w:rsidR="00727C11" w:rsidRPr="008C2BAC" w:rsidRDefault="003744E1" w:rsidP="008C2BAC">
      <w:pPr>
        <w:ind w:firstLine="709"/>
        <w:jc w:val="both"/>
        <w:rPr>
          <w:sz w:val="24"/>
          <w:szCs w:val="24"/>
        </w:rPr>
      </w:pPr>
      <w:r w:rsidRPr="008C2BAC">
        <w:rPr>
          <w:sz w:val="24"/>
          <w:szCs w:val="24"/>
        </w:rPr>
        <w:t>Контрольные н</w:t>
      </w:r>
      <w:r w:rsidR="001F394B" w:rsidRPr="008C2BAC">
        <w:rPr>
          <w:sz w:val="24"/>
          <w:szCs w:val="24"/>
        </w:rPr>
        <w:t xml:space="preserve">ормативы </w:t>
      </w:r>
      <w:r w:rsidRPr="008C2BAC">
        <w:rPr>
          <w:sz w:val="24"/>
          <w:szCs w:val="24"/>
        </w:rPr>
        <w:t>по</w:t>
      </w:r>
      <w:r w:rsidR="001F394B" w:rsidRPr="008C2BAC">
        <w:rPr>
          <w:sz w:val="24"/>
          <w:szCs w:val="24"/>
        </w:rPr>
        <w:t xml:space="preserve"> </w:t>
      </w:r>
      <w:r w:rsidR="00F57D9A" w:rsidRPr="008C2BAC">
        <w:rPr>
          <w:sz w:val="24"/>
          <w:szCs w:val="24"/>
        </w:rPr>
        <w:t>ОФП</w:t>
      </w:r>
    </w:p>
    <w:tbl>
      <w:tblPr>
        <w:tblStyle w:val="a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A6309B" w:rsidRPr="008C2BAC" w:rsidTr="000429A6">
        <w:tc>
          <w:tcPr>
            <w:tcW w:w="5103" w:type="dxa"/>
            <w:vMerge w:val="restart"/>
            <w:vAlign w:val="center"/>
          </w:tcPr>
          <w:p w:rsidR="00A6309B" w:rsidRPr="008C2BAC" w:rsidRDefault="00A6309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 xml:space="preserve">Название </w:t>
            </w:r>
            <w:r w:rsidR="001F394B" w:rsidRPr="008C2BAC">
              <w:rPr>
                <w:b/>
                <w:sz w:val="24"/>
                <w:szCs w:val="24"/>
              </w:rPr>
              <w:t>норматива</w:t>
            </w:r>
            <w:r w:rsidRPr="008C2BAC">
              <w:rPr>
                <w:b/>
                <w:sz w:val="24"/>
                <w:szCs w:val="24"/>
              </w:rPr>
              <w:t xml:space="preserve"> / оценка</w:t>
            </w:r>
          </w:p>
        </w:tc>
        <w:tc>
          <w:tcPr>
            <w:tcW w:w="2552" w:type="dxa"/>
            <w:gridSpan w:val="3"/>
            <w:vAlign w:val="center"/>
          </w:tcPr>
          <w:p w:rsidR="00A6309B" w:rsidRPr="008C2BAC" w:rsidRDefault="00A6309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A6309B" w:rsidRPr="008C2BAC" w:rsidRDefault="00A6309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Девушки</w:t>
            </w:r>
          </w:p>
        </w:tc>
      </w:tr>
      <w:tr w:rsidR="00A6309B" w:rsidRPr="008C2BAC" w:rsidTr="000429A6">
        <w:tc>
          <w:tcPr>
            <w:tcW w:w="5103" w:type="dxa"/>
            <w:vMerge/>
            <w:vAlign w:val="center"/>
          </w:tcPr>
          <w:p w:rsidR="00A6309B" w:rsidRPr="008C2BAC" w:rsidRDefault="00A6309B" w:rsidP="008C2B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6309B" w:rsidRPr="008C2BAC" w:rsidRDefault="00A6309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  <w:vAlign w:val="center"/>
          </w:tcPr>
          <w:p w:rsidR="00A6309B" w:rsidRPr="008C2BAC" w:rsidRDefault="00A6309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1" w:type="dxa"/>
            <w:vAlign w:val="center"/>
          </w:tcPr>
          <w:p w:rsidR="00A6309B" w:rsidRPr="008C2BAC" w:rsidRDefault="00A6309B" w:rsidP="008C2BAC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968" w:type="dxa"/>
            <w:vAlign w:val="center"/>
          </w:tcPr>
          <w:p w:rsidR="00A6309B" w:rsidRPr="008C2BAC" w:rsidRDefault="00A6309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  <w:vAlign w:val="center"/>
          </w:tcPr>
          <w:p w:rsidR="00A6309B" w:rsidRPr="008C2BAC" w:rsidRDefault="00A6309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15" w:type="dxa"/>
            <w:vAlign w:val="center"/>
          </w:tcPr>
          <w:p w:rsidR="00A6309B" w:rsidRPr="008C2BAC" w:rsidRDefault="00A6309B" w:rsidP="008C2BAC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«5»</w:t>
            </w:r>
          </w:p>
        </w:tc>
      </w:tr>
      <w:tr w:rsidR="00A6309B" w:rsidRPr="008C2BAC" w:rsidTr="000429A6">
        <w:tc>
          <w:tcPr>
            <w:tcW w:w="5103" w:type="dxa"/>
          </w:tcPr>
          <w:p w:rsidR="00A6309B" w:rsidRPr="008C2BAC" w:rsidRDefault="00406D9F" w:rsidP="008C2BA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Бег на 100 м</w:t>
            </w:r>
            <w:r w:rsidR="00916E9F" w:rsidRPr="008C2BAC">
              <w:rPr>
                <w:rFonts w:ascii="Times New Roman" w:hAnsi="Times New Roman"/>
                <w:sz w:val="24"/>
                <w:szCs w:val="24"/>
              </w:rPr>
              <w:t>;</w:t>
            </w:r>
            <w:r w:rsidRPr="008C2BAC">
              <w:rPr>
                <w:rFonts w:ascii="Times New Roman" w:hAnsi="Times New Roman"/>
                <w:sz w:val="24"/>
                <w:szCs w:val="24"/>
              </w:rPr>
              <w:t xml:space="preserve"> с</w:t>
            </w:r>
          </w:p>
        </w:tc>
        <w:tc>
          <w:tcPr>
            <w:tcW w:w="851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14,6</w:t>
            </w:r>
          </w:p>
        </w:tc>
        <w:tc>
          <w:tcPr>
            <w:tcW w:w="850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14,3</w:t>
            </w:r>
          </w:p>
        </w:tc>
        <w:tc>
          <w:tcPr>
            <w:tcW w:w="851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13,4</w:t>
            </w:r>
          </w:p>
        </w:tc>
        <w:tc>
          <w:tcPr>
            <w:tcW w:w="968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17,6</w:t>
            </w:r>
          </w:p>
        </w:tc>
        <w:tc>
          <w:tcPr>
            <w:tcW w:w="851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17,2</w:t>
            </w:r>
          </w:p>
        </w:tc>
        <w:tc>
          <w:tcPr>
            <w:tcW w:w="815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16,0</w:t>
            </w:r>
          </w:p>
        </w:tc>
      </w:tr>
      <w:tr w:rsidR="00A6309B" w:rsidRPr="008C2BAC" w:rsidTr="000429A6">
        <w:tc>
          <w:tcPr>
            <w:tcW w:w="5103" w:type="dxa"/>
          </w:tcPr>
          <w:p w:rsidR="00A6309B" w:rsidRPr="008C2BAC" w:rsidRDefault="00406D9F" w:rsidP="008C2BA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Бег на 2000 м (девушки), на 3000 м (юноши)</w:t>
            </w:r>
            <w:r w:rsidR="00916E9F" w:rsidRPr="008C2BAC">
              <w:rPr>
                <w:rFonts w:ascii="Times New Roman" w:hAnsi="Times New Roman"/>
                <w:sz w:val="24"/>
                <w:szCs w:val="24"/>
              </w:rPr>
              <w:t>;</w:t>
            </w:r>
            <w:r w:rsidRPr="008C2BAC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  <w:r w:rsidR="00916E9F" w:rsidRPr="008C2BAC">
              <w:rPr>
                <w:rFonts w:ascii="Times New Roman" w:hAnsi="Times New Roman"/>
                <w:sz w:val="24"/>
                <w:szCs w:val="24"/>
              </w:rPr>
              <w:t>, с</w:t>
            </w:r>
          </w:p>
        </w:tc>
        <w:tc>
          <w:tcPr>
            <w:tcW w:w="851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15,00</w:t>
            </w:r>
          </w:p>
        </w:tc>
        <w:tc>
          <w:tcPr>
            <w:tcW w:w="850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14,30</w:t>
            </w:r>
          </w:p>
        </w:tc>
        <w:tc>
          <w:tcPr>
            <w:tcW w:w="851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12,40</w:t>
            </w:r>
          </w:p>
        </w:tc>
        <w:tc>
          <w:tcPr>
            <w:tcW w:w="968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12,00</w:t>
            </w:r>
          </w:p>
        </w:tc>
        <w:tc>
          <w:tcPr>
            <w:tcW w:w="851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11,20</w:t>
            </w:r>
          </w:p>
        </w:tc>
        <w:tc>
          <w:tcPr>
            <w:tcW w:w="815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9,50</w:t>
            </w:r>
          </w:p>
        </w:tc>
      </w:tr>
      <w:tr w:rsidR="00A6309B" w:rsidRPr="008C2BAC" w:rsidTr="000429A6">
        <w:tc>
          <w:tcPr>
            <w:tcW w:w="5103" w:type="dxa"/>
          </w:tcPr>
          <w:p w:rsidR="00A6309B" w:rsidRPr="008C2BAC" w:rsidRDefault="00022AEF" w:rsidP="008C2BA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Подтягивание из виса на высокой перекладине (юноши)</w:t>
            </w:r>
            <w:r w:rsidR="00916E9F" w:rsidRPr="008C2BAC">
              <w:rPr>
                <w:rFonts w:ascii="Times New Roman" w:hAnsi="Times New Roman"/>
                <w:sz w:val="24"/>
                <w:szCs w:val="24"/>
              </w:rPr>
              <w:t>;</w:t>
            </w:r>
            <w:r w:rsidRPr="008C2BAC">
              <w:rPr>
                <w:rFonts w:ascii="Times New Roman" w:hAnsi="Times New Roman"/>
                <w:sz w:val="24"/>
                <w:szCs w:val="24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14</w:t>
            </w:r>
          </w:p>
        </w:tc>
        <w:tc>
          <w:tcPr>
            <w:tcW w:w="968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815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</w:tr>
      <w:tr w:rsidR="00A6309B" w:rsidRPr="008C2BAC" w:rsidTr="000429A6">
        <w:tc>
          <w:tcPr>
            <w:tcW w:w="5103" w:type="dxa"/>
          </w:tcPr>
          <w:p w:rsidR="00A6309B" w:rsidRPr="008C2BAC" w:rsidRDefault="00022AEF" w:rsidP="008C2BA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Подтягивание из виса лежа на низкой перекладине 90 см (девушки)</w:t>
            </w:r>
            <w:r w:rsidR="00916E9F" w:rsidRPr="008C2BAC">
              <w:rPr>
                <w:rFonts w:ascii="Times New Roman" w:hAnsi="Times New Roman"/>
                <w:sz w:val="24"/>
                <w:szCs w:val="24"/>
              </w:rPr>
              <w:t>;</w:t>
            </w:r>
            <w:r w:rsidRPr="008C2BAC">
              <w:rPr>
                <w:rFonts w:ascii="Times New Roman" w:hAnsi="Times New Roman"/>
                <w:sz w:val="24"/>
                <w:szCs w:val="24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850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968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13</w:t>
            </w:r>
          </w:p>
        </w:tc>
        <w:tc>
          <w:tcPr>
            <w:tcW w:w="815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19</w:t>
            </w:r>
          </w:p>
        </w:tc>
      </w:tr>
      <w:tr w:rsidR="00A6309B" w:rsidRPr="008C2BAC" w:rsidTr="000429A6">
        <w:tc>
          <w:tcPr>
            <w:tcW w:w="5103" w:type="dxa"/>
          </w:tcPr>
          <w:p w:rsidR="00A6309B" w:rsidRPr="008C2BAC" w:rsidRDefault="001A7534" w:rsidP="008C2BA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Сгибание и разгибание рук в упоре лежа на полу</w:t>
            </w:r>
            <w:r w:rsidR="00916E9F" w:rsidRPr="008C2BAC">
              <w:rPr>
                <w:rFonts w:ascii="Times New Roman" w:hAnsi="Times New Roman"/>
                <w:sz w:val="24"/>
                <w:szCs w:val="24"/>
              </w:rPr>
              <w:t>;</w:t>
            </w:r>
            <w:r w:rsidRPr="008C2BAC">
              <w:rPr>
                <w:rFonts w:ascii="Times New Roman" w:hAnsi="Times New Roman"/>
                <w:sz w:val="24"/>
                <w:szCs w:val="24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42</w:t>
            </w:r>
          </w:p>
        </w:tc>
        <w:tc>
          <w:tcPr>
            <w:tcW w:w="968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11</w:t>
            </w:r>
          </w:p>
        </w:tc>
        <w:tc>
          <w:tcPr>
            <w:tcW w:w="815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16</w:t>
            </w:r>
          </w:p>
        </w:tc>
      </w:tr>
      <w:tr w:rsidR="00A6309B" w:rsidRPr="008C2BAC" w:rsidTr="000429A6">
        <w:tc>
          <w:tcPr>
            <w:tcW w:w="5103" w:type="dxa"/>
          </w:tcPr>
          <w:p w:rsidR="00A6309B" w:rsidRPr="008C2BAC" w:rsidRDefault="001A7534" w:rsidP="008C2BA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 xml:space="preserve">Наклон вперед из положения стоя на </w:t>
            </w:r>
            <w:r w:rsidRPr="008C2BAC">
              <w:rPr>
                <w:rFonts w:ascii="Times New Roman" w:hAnsi="Times New Roman"/>
                <w:sz w:val="24"/>
                <w:szCs w:val="24"/>
              </w:rPr>
              <w:lastRenderedPageBreak/>
              <w:t>гимнастической скамье</w:t>
            </w:r>
            <w:r w:rsidR="00916E9F" w:rsidRPr="008C2BAC">
              <w:rPr>
                <w:rFonts w:ascii="Times New Roman" w:hAnsi="Times New Roman"/>
                <w:sz w:val="24"/>
                <w:szCs w:val="24"/>
              </w:rPr>
              <w:t>;</w:t>
            </w:r>
            <w:r w:rsidRPr="008C2BAC">
              <w:rPr>
                <w:rFonts w:ascii="Times New Roman" w:hAnsi="Times New Roman"/>
                <w:sz w:val="24"/>
                <w:szCs w:val="24"/>
              </w:rPr>
              <w:t xml:space="preserve"> см от уровня скамьи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lastRenderedPageBreak/>
              <w:t>+6</w:t>
            </w:r>
          </w:p>
        </w:tc>
        <w:tc>
          <w:tcPr>
            <w:tcW w:w="850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+8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+13</w:t>
            </w:r>
          </w:p>
        </w:tc>
        <w:tc>
          <w:tcPr>
            <w:tcW w:w="968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+7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+9</w:t>
            </w:r>
          </w:p>
        </w:tc>
        <w:tc>
          <w:tcPr>
            <w:tcW w:w="815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+16</w:t>
            </w:r>
          </w:p>
        </w:tc>
      </w:tr>
      <w:tr w:rsidR="00A6309B" w:rsidRPr="008C2BAC" w:rsidTr="000429A6">
        <w:tc>
          <w:tcPr>
            <w:tcW w:w="5103" w:type="dxa"/>
          </w:tcPr>
          <w:p w:rsidR="00A6309B" w:rsidRPr="008C2BAC" w:rsidRDefault="001A7534" w:rsidP="008C2BA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Челночный бег 3х10 м</w:t>
            </w:r>
            <w:r w:rsidR="00916E9F" w:rsidRPr="008C2BAC">
              <w:rPr>
                <w:rFonts w:ascii="Times New Roman" w:hAnsi="Times New Roman"/>
                <w:sz w:val="24"/>
                <w:szCs w:val="24"/>
              </w:rPr>
              <w:t>;</w:t>
            </w:r>
            <w:r w:rsidRPr="008C2BAC">
              <w:rPr>
                <w:rFonts w:ascii="Times New Roman" w:hAnsi="Times New Roman"/>
                <w:sz w:val="24"/>
                <w:szCs w:val="24"/>
              </w:rPr>
              <w:t xml:space="preserve"> с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7,9</w:t>
            </w:r>
          </w:p>
        </w:tc>
        <w:tc>
          <w:tcPr>
            <w:tcW w:w="850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7,6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6,9</w:t>
            </w:r>
          </w:p>
        </w:tc>
        <w:tc>
          <w:tcPr>
            <w:tcW w:w="968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8,9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8,7</w:t>
            </w:r>
          </w:p>
        </w:tc>
        <w:tc>
          <w:tcPr>
            <w:tcW w:w="815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7,9</w:t>
            </w:r>
          </w:p>
        </w:tc>
      </w:tr>
      <w:tr w:rsidR="00A6309B" w:rsidRPr="008C2BAC" w:rsidTr="000429A6">
        <w:tc>
          <w:tcPr>
            <w:tcW w:w="5103" w:type="dxa"/>
          </w:tcPr>
          <w:p w:rsidR="00A6309B" w:rsidRPr="008C2BAC" w:rsidRDefault="001A7534" w:rsidP="008C2BA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Прыжок в длину с места толчком двумя ногами</w:t>
            </w:r>
            <w:r w:rsidR="00916E9F" w:rsidRPr="008C2BAC">
              <w:rPr>
                <w:rFonts w:ascii="Times New Roman" w:hAnsi="Times New Roman"/>
                <w:sz w:val="24"/>
                <w:szCs w:val="24"/>
              </w:rPr>
              <w:t>;</w:t>
            </w:r>
            <w:r w:rsidRPr="008C2BAC">
              <w:rPr>
                <w:rFonts w:ascii="Times New Roman" w:hAnsi="Times New Roman"/>
                <w:sz w:val="24"/>
                <w:szCs w:val="24"/>
              </w:rPr>
              <w:t xml:space="preserve"> см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195</w:t>
            </w:r>
          </w:p>
        </w:tc>
        <w:tc>
          <w:tcPr>
            <w:tcW w:w="850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210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230</w:t>
            </w:r>
          </w:p>
        </w:tc>
        <w:tc>
          <w:tcPr>
            <w:tcW w:w="968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160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170</w:t>
            </w:r>
          </w:p>
        </w:tc>
        <w:tc>
          <w:tcPr>
            <w:tcW w:w="815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185</w:t>
            </w:r>
          </w:p>
        </w:tc>
      </w:tr>
      <w:tr w:rsidR="00A6309B" w:rsidRPr="008C2BAC" w:rsidTr="000429A6">
        <w:tc>
          <w:tcPr>
            <w:tcW w:w="5103" w:type="dxa"/>
          </w:tcPr>
          <w:p w:rsidR="00A6309B" w:rsidRPr="008C2BAC" w:rsidRDefault="001A7534" w:rsidP="008C2BA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Поднимание туловища из положения лежа на спине</w:t>
            </w:r>
            <w:r w:rsidR="00916E9F" w:rsidRPr="008C2BAC">
              <w:rPr>
                <w:rFonts w:ascii="Times New Roman" w:hAnsi="Times New Roman"/>
                <w:sz w:val="24"/>
                <w:szCs w:val="24"/>
              </w:rPr>
              <w:t>;</w:t>
            </w:r>
            <w:r w:rsidRPr="008C2BAC">
              <w:rPr>
                <w:rFonts w:ascii="Times New Roman" w:hAnsi="Times New Roman"/>
                <w:sz w:val="24"/>
                <w:szCs w:val="24"/>
              </w:rPr>
              <w:t xml:space="preserve"> кол-во раз за 1 мин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36</w:t>
            </w:r>
          </w:p>
        </w:tc>
        <w:tc>
          <w:tcPr>
            <w:tcW w:w="850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50</w:t>
            </w:r>
          </w:p>
        </w:tc>
        <w:tc>
          <w:tcPr>
            <w:tcW w:w="968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36</w:t>
            </w:r>
          </w:p>
        </w:tc>
        <w:tc>
          <w:tcPr>
            <w:tcW w:w="815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44</w:t>
            </w:r>
          </w:p>
        </w:tc>
      </w:tr>
    </w:tbl>
    <w:p w:rsidR="007750F9" w:rsidRPr="008C2BAC" w:rsidRDefault="007750F9" w:rsidP="008C2BAC">
      <w:pPr>
        <w:ind w:firstLine="709"/>
        <w:jc w:val="both"/>
        <w:rPr>
          <w:sz w:val="24"/>
          <w:szCs w:val="24"/>
        </w:rPr>
      </w:pPr>
    </w:p>
    <w:p w:rsidR="00B91D5E" w:rsidRPr="008C2BAC" w:rsidRDefault="00855FDC" w:rsidP="008C2BAC">
      <w:pPr>
        <w:ind w:firstLine="709"/>
        <w:jc w:val="both"/>
        <w:rPr>
          <w:sz w:val="24"/>
          <w:szCs w:val="24"/>
        </w:rPr>
      </w:pPr>
      <w:r w:rsidRPr="008C2BAC">
        <w:rPr>
          <w:sz w:val="24"/>
          <w:szCs w:val="24"/>
        </w:rPr>
        <w:t>Контрольные нормативы по</w:t>
      </w:r>
      <w:r w:rsidR="006E05B9" w:rsidRPr="008C2BAC">
        <w:rPr>
          <w:sz w:val="24"/>
          <w:szCs w:val="24"/>
        </w:rPr>
        <w:t xml:space="preserve"> волейболу</w:t>
      </w:r>
    </w:p>
    <w:tbl>
      <w:tblPr>
        <w:tblStyle w:val="a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0429A6" w:rsidRPr="008C2BAC" w:rsidTr="000429A6">
        <w:tc>
          <w:tcPr>
            <w:tcW w:w="5103" w:type="dxa"/>
            <w:vMerge w:val="restart"/>
            <w:vAlign w:val="center"/>
          </w:tcPr>
          <w:p w:rsidR="000429A6" w:rsidRPr="008C2BAC" w:rsidRDefault="000429A6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0429A6" w:rsidRPr="008C2BAC" w:rsidRDefault="000429A6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0429A6" w:rsidRPr="008C2BAC" w:rsidRDefault="000429A6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Девушки</w:t>
            </w:r>
          </w:p>
        </w:tc>
      </w:tr>
      <w:tr w:rsidR="000429A6" w:rsidRPr="008C2BAC" w:rsidTr="000429A6">
        <w:tc>
          <w:tcPr>
            <w:tcW w:w="5103" w:type="dxa"/>
            <w:vMerge/>
            <w:vAlign w:val="center"/>
          </w:tcPr>
          <w:p w:rsidR="000429A6" w:rsidRPr="008C2BAC" w:rsidRDefault="000429A6" w:rsidP="008C2B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429A6" w:rsidRPr="008C2BAC" w:rsidRDefault="000429A6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  <w:vAlign w:val="center"/>
          </w:tcPr>
          <w:p w:rsidR="000429A6" w:rsidRPr="008C2BAC" w:rsidRDefault="000429A6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1" w:type="dxa"/>
            <w:vAlign w:val="center"/>
          </w:tcPr>
          <w:p w:rsidR="000429A6" w:rsidRPr="008C2BAC" w:rsidRDefault="000429A6" w:rsidP="008C2BAC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968" w:type="dxa"/>
            <w:vAlign w:val="center"/>
          </w:tcPr>
          <w:p w:rsidR="000429A6" w:rsidRPr="008C2BAC" w:rsidRDefault="000429A6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  <w:vAlign w:val="center"/>
          </w:tcPr>
          <w:p w:rsidR="000429A6" w:rsidRPr="008C2BAC" w:rsidRDefault="000429A6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15" w:type="dxa"/>
            <w:vAlign w:val="center"/>
          </w:tcPr>
          <w:p w:rsidR="000429A6" w:rsidRPr="008C2BAC" w:rsidRDefault="000429A6" w:rsidP="008C2BAC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«5»</w:t>
            </w:r>
          </w:p>
        </w:tc>
      </w:tr>
      <w:tr w:rsidR="000429A6" w:rsidRPr="008C2BAC" w:rsidTr="000429A6">
        <w:tc>
          <w:tcPr>
            <w:tcW w:w="5103" w:type="dxa"/>
          </w:tcPr>
          <w:p w:rsidR="000429A6" w:rsidRPr="008C2BAC" w:rsidRDefault="000429A6" w:rsidP="008C2BAC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Верхняя передача мяча над собой, кол-во раз</w:t>
            </w:r>
          </w:p>
        </w:tc>
        <w:tc>
          <w:tcPr>
            <w:tcW w:w="851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20</w:t>
            </w:r>
          </w:p>
        </w:tc>
      </w:tr>
      <w:tr w:rsidR="000429A6" w:rsidRPr="008C2BAC" w:rsidTr="000429A6">
        <w:tc>
          <w:tcPr>
            <w:tcW w:w="5103" w:type="dxa"/>
          </w:tcPr>
          <w:p w:rsidR="000429A6" w:rsidRPr="008C2BAC" w:rsidRDefault="000429A6" w:rsidP="008C2BAC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Нижняя передача мяча над собой, кол-во раз</w:t>
            </w:r>
          </w:p>
        </w:tc>
        <w:tc>
          <w:tcPr>
            <w:tcW w:w="851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20</w:t>
            </w:r>
          </w:p>
        </w:tc>
      </w:tr>
      <w:tr w:rsidR="000429A6" w:rsidRPr="008C2BAC" w:rsidTr="000429A6">
        <w:tc>
          <w:tcPr>
            <w:tcW w:w="5103" w:type="dxa"/>
          </w:tcPr>
          <w:p w:rsidR="000429A6" w:rsidRPr="008C2BAC" w:rsidRDefault="000429A6" w:rsidP="008C2BAC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Верхняя передача мяча в парах, кол-во раз</w:t>
            </w:r>
          </w:p>
        </w:tc>
        <w:tc>
          <w:tcPr>
            <w:tcW w:w="851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20</w:t>
            </w:r>
          </w:p>
        </w:tc>
      </w:tr>
      <w:tr w:rsidR="00D31767" w:rsidRPr="008C2BAC" w:rsidTr="000429A6">
        <w:tc>
          <w:tcPr>
            <w:tcW w:w="5103" w:type="dxa"/>
          </w:tcPr>
          <w:p w:rsidR="00D31767" w:rsidRPr="008C2BAC" w:rsidRDefault="00D31767" w:rsidP="008C2BAC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Нижняя передача мяча в парах, кол-во раз</w:t>
            </w:r>
          </w:p>
        </w:tc>
        <w:tc>
          <w:tcPr>
            <w:tcW w:w="851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20</w:t>
            </w:r>
          </w:p>
        </w:tc>
      </w:tr>
      <w:tr w:rsidR="00D31767" w:rsidRPr="008C2BAC" w:rsidTr="000429A6">
        <w:tc>
          <w:tcPr>
            <w:tcW w:w="5103" w:type="dxa"/>
          </w:tcPr>
          <w:p w:rsidR="00D31767" w:rsidRPr="008C2BAC" w:rsidRDefault="00D31767" w:rsidP="008C2BAC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 xml:space="preserve">Подача мяча (верхняя/нижняя) в </w:t>
            </w:r>
            <w:r w:rsidRPr="008C2BA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пределы площадки</w:t>
            </w:r>
          </w:p>
        </w:tc>
        <w:tc>
          <w:tcPr>
            <w:tcW w:w="851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5</w:t>
            </w:r>
          </w:p>
        </w:tc>
        <w:tc>
          <w:tcPr>
            <w:tcW w:w="968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</w:t>
            </w:r>
          </w:p>
        </w:tc>
        <w:tc>
          <w:tcPr>
            <w:tcW w:w="815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</w:t>
            </w:r>
          </w:p>
        </w:tc>
      </w:tr>
    </w:tbl>
    <w:p w:rsidR="00D31767" w:rsidRPr="008C2BAC" w:rsidRDefault="00D31767" w:rsidP="008C2BAC">
      <w:pPr>
        <w:ind w:firstLine="709"/>
        <w:jc w:val="both"/>
        <w:rPr>
          <w:sz w:val="24"/>
          <w:szCs w:val="24"/>
        </w:rPr>
      </w:pPr>
    </w:p>
    <w:p w:rsidR="006E05B9" w:rsidRPr="008C2BAC" w:rsidRDefault="006E05B9" w:rsidP="008C2BAC">
      <w:pPr>
        <w:ind w:firstLine="709"/>
        <w:jc w:val="both"/>
        <w:rPr>
          <w:sz w:val="24"/>
          <w:szCs w:val="24"/>
        </w:rPr>
      </w:pPr>
      <w:r w:rsidRPr="008C2BAC">
        <w:rPr>
          <w:sz w:val="24"/>
          <w:szCs w:val="24"/>
        </w:rPr>
        <w:t>Контрольные нормативы по баскетболу</w:t>
      </w:r>
    </w:p>
    <w:tbl>
      <w:tblPr>
        <w:tblStyle w:val="a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C0755A" w:rsidRPr="008C2BAC" w:rsidTr="00AD1D35">
        <w:tc>
          <w:tcPr>
            <w:tcW w:w="5103" w:type="dxa"/>
            <w:vMerge w:val="restart"/>
            <w:vAlign w:val="center"/>
          </w:tcPr>
          <w:p w:rsidR="00C0755A" w:rsidRPr="008C2BAC" w:rsidRDefault="00C0755A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C0755A" w:rsidRPr="008C2BAC" w:rsidRDefault="00C0755A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C0755A" w:rsidRPr="008C2BAC" w:rsidRDefault="00C0755A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Девушки</w:t>
            </w:r>
          </w:p>
        </w:tc>
      </w:tr>
      <w:tr w:rsidR="00C0755A" w:rsidRPr="008C2BAC" w:rsidTr="00AD1D35">
        <w:tc>
          <w:tcPr>
            <w:tcW w:w="5103" w:type="dxa"/>
            <w:vMerge/>
            <w:vAlign w:val="center"/>
          </w:tcPr>
          <w:p w:rsidR="00C0755A" w:rsidRPr="008C2BAC" w:rsidRDefault="00C0755A" w:rsidP="008C2B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0755A" w:rsidRPr="008C2BAC" w:rsidRDefault="00C0755A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  <w:vAlign w:val="center"/>
          </w:tcPr>
          <w:p w:rsidR="00C0755A" w:rsidRPr="008C2BAC" w:rsidRDefault="00C0755A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1" w:type="dxa"/>
            <w:vAlign w:val="center"/>
          </w:tcPr>
          <w:p w:rsidR="00C0755A" w:rsidRPr="008C2BAC" w:rsidRDefault="00C0755A" w:rsidP="008C2BAC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968" w:type="dxa"/>
            <w:vAlign w:val="center"/>
          </w:tcPr>
          <w:p w:rsidR="00C0755A" w:rsidRPr="008C2BAC" w:rsidRDefault="00C0755A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  <w:vAlign w:val="center"/>
          </w:tcPr>
          <w:p w:rsidR="00C0755A" w:rsidRPr="008C2BAC" w:rsidRDefault="00C0755A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15" w:type="dxa"/>
            <w:vAlign w:val="center"/>
          </w:tcPr>
          <w:p w:rsidR="00C0755A" w:rsidRPr="008C2BAC" w:rsidRDefault="00C0755A" w:rsidP="008C2BAC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«5»</w:t>
            </w:r>
          </w:p>
        </w:tc>
      </w:tr>
      <w:tr w:rsidR="009B491A" w:rsidRPr="008C2BAC" w:rsidTr="00AD1D35">
        <w:tc>
          <w:tcPr>
            <w:tcW w:w="5103" w:type="dxa"/>
          </w:tcPr>
          <w:p w:rsidR="009B491A" w:rsidRPr="008C2BAC" w:rsidRDefault="009B491A" w:rsidP="008C2BAC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Скоростное ведение мяча 20 м, с</w:t>
            </w:r>
          </w:p>
        </w:tc>
        <w:tc>
          <w:tcPr>
            <w:tcW w:w="851" w:type="dxa"/>
          </w:tcPr>
          <w:p w:rsidR="009B491A" w:rsidRPr="008C2BAC" w:rsidRDefault="009B491A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12,0</w:t>
            </w:r>
          </w:p>
        </w:tc>
        <w:tc>
          <w:tcPr>
            <w:tcW w:w="850" w:type="dxa"/>
          </w:tcPr>
          <w:p w:rsidR="009B491A" w:rsidRPr="008C2BAC" w:rsidRDefault="009B491A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11,0</w:t>
            </w:r>
          </w:p>
        </w:tc>
        <w:tc>
          <w:tcPr>
            <w:tcW w:w="851" w:type="dxa"/>
          </w:tcPr>
          <w:p w:rsidR="009B491A" w:rsidRPr="008C2BAC" w:rsidRDefault="009B491A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10,0</w:t>
            </w:r>
          </w:p>
        </w:tc>
        <w:tc>
          <w:tcPr>
            <w:tcW w:w="968" w:type="dxa"/>
          </w:tcPr>
          <w:p w:rsidR="009B491A" w:rsidRPr="008C2BAC" w:rsidRDefault="009B491A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13,0</w:t>
            </w:r>
          </w:p>
        </w:tc>
        <w:tc>
          <w:tcPr>
            <w:tcW w:w="851" w:type="dxa"/>
          </w:tcPr>
          <w:p w:rsidR="009B491A" w:rsidRPr="008C2BAC" w:rsidRDefault="009B491A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12,0</w:t>
            </w:r>
          </w:p>
        </w:tc>
        <w:tc>
          <w:tcPr>
            <w:tcW w:w="815" w:type="dxa"/>
          </w:tcPr>
          <w:p w:rsidR="009B491A" w:rsidRPr="008C2BAC" w:rsidRDefault="009B491A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11,0</w:t>
            </w:r>
          </w:p>
        </w:tc>
      </w:tr>
      <w:tr w:rsidR="003845AB" w:rsidRPr="008C2BAC" w:rsidTr="00AD1D35">
        <w:tc>
          <w:tcPr>
            <w:tcW w:w="5103" w:type="dxa"/>
          </w:tcPr>
          <w:p w:rsidR="003845AB" w:rsidRPr="008C2BAC" w:rsidRDefault="003845AB" w:rsidP="008C2BAC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Бросок мяча в кольцо после ведения, кол-во попаданий из 6 бросков</w:t>
            </w:r>
          </w:p>
        </w:tc>
        <w:tc>
          <w:tcPr>
            <w:tcW w:w="851" w:type="dxa"/>
          </w:tcPr>
          <w:p w:rsidR="003845AB" w:rsidRPr="008C2BAC" w:rsidRDefault="003845AB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3845AB" w:rsidRPr="008C2BAC" w:rsidRDefault="003845AB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3845AB" w:rsidRPr="008C2BAC" w:rsidRDefault="003845AB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5</w:t>
            </w:r>
          </w:p>
        </w:tc>
        <w:tc>
          <w:tcPr>
            <w:tcW w:w="968" w:type="dxa"/>
          </w:tcPr>
          <w:p w:rsidR="003845AB" w:rsidRPr="008C2BAC" w:rsidRDefault="003845AB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3845AB" w:rsidRPr="008C2BAC" w:rsidRDefault="003845AB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</w:t>
            </w:r>
          </w:p>
        </w:tc>
        <w:tc>
          <w:tcPr>
            <w:tcW w:w="815" w:type="dxa"/>
          </w:tcPr>
          <w:p w:rsidR="003845AB" w:rsidRPr="008C2BAC" w:rsidRDefault="003845AB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</w:t>
            </w:r>
          </w:p>
        </w:tc>
      </w:tr>
      <w:tr w:rsidR="003845AB" w:rsidRPr="008C2BAC" w:rsidTr="00AD1D35">
        <w:tc>
          <w:tcPr>
            <w:tcW w:w="5103" w:type="dxa"/>
          </w:tcPr>
          <w:p w:rsidR="003845AB" w:rsidRPr="008C2BAC" w:rsidRDefault="003845AB" w:rsidP="008C2BAC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 xml:space="preserve">Штрафной бросок, кол-во попаданий из </w:t>
            </w:r>
            <w:r w:rsidR="009C3975" w:rsidRPr="008C2BAC">
              <w:rPr>
                <w:rFonts w:ascii="Times New Roman" w:hAnsi="Times New Roman"/>
                <w:sz w:val="24"/>
                <w:szCs w:val="24"/>
              </w:rPr>
              <w:t>10 бросков</w:t>
            </w:r>
          </w:p>
        </w:tc>
        <w:tc>
          <w:tcPr>
            <w:tcW w:w="851" w:type="dxa"/>
          </w:tcPr>
          <w:p w:rsidR="003845AB" w:rsidRPr="008C2BAC" w:rsidRDefault="009C3975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3845AB" w:rsidRPr="008C2BAC" w:rsidRDefault="009C3975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3845AB" w:rsidRPr="008C2BAC" w:rsidRDefault="009C3975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8</w:t>
            </w:r>
          </w:p>
        </w:tc>
        <w:tc>
          <w:tcPr>
            <w:tcW w:w="968" w:type="dxa"/>
          </w:tcPr>
          <w:p w:rsidR="003845AB" w:rsidRPr="008C2BAC" w:rsidRDefault="009C3975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3845AB" w:rsidRPr="008C2BAC" w:rsidRDefault="009C3975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5</w:t>
            </w:r>
          </w:p>
        </w:tc>
        <w:tc>
          <w:tcPr>
            <w:tcW w:w="815" w:type="dxa"/>
          </w:tcPr>
          <w:p w:rsidR="003845AB" w:rsidRPr="008C2BAC" w:rsidRDefault="009C3975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7</w:t>
            </w:r>
          </w:p>
        </w:tc>
      </w:tr>
      <w:tr w:rsidR="003845AB" w:rsidRPr="008C2BAC" w:rsidTr="00AD1D35">
        <w:tc>
          <w:tcPr>
            <w:tcW w:w="5103" w:type="dxa"/>
          </w:tcPr>
          <w:p w:rsidR="003845AB" w:rsidRPr="008C2BAC" w:rsidRDefault="00D30911" w:rsidP="008C2BAC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 xml:space="preserve">Бросок мяча из различных точек (по 2 броска с 5 точек: первый – в </w:t>
            </w:r>
            <w:proofErr w:type="spellStart"/>
            <w:r w:rsidRPr="008C2BAC">
              <w:rPr>
                <w:rFonts w:ascii="Times New Roman" w:hAnsi="Times New Roman"/>
                <w:sz w:val="24"/>
                <w:szCs w:val="24"/>
              </w:rPr>
              <w:t>трехочковой</w:t>
            </w:r>
            <w:proofErr w:type="spellEnd"/>
            <w:r w:rsidRPr="008C2BAC">
              <w:rPr>
                <w:rFonts w:ascii="Times New Roman" w:hAnsi="Times New Roman"/>
                <w:sz w:val="24"/>
                <w:szCs w:val="24"/>
              </w:rPr>
              <w:t xml:space="preserve"> зоне, второй – в </w:t>
            </w:r>
            <w:proofErr w:type="spellStart"/>
            <w:r w:rsidRPr="008C2BAC">
              <w:rPr>
                <w:rFonts w:ascii="Times New Roman" w:hAnsi="Times New Roman"/>
                <w:sz w:val="24"/>
                <w:szCs w:val="24"/>
              </w:rPr>
              <w:t>двухочковой</w:t>
            </w:r>
            <w:proofErr w:type="spellEnd"/>
            <w:r w:rsidRPr="008C2BAC">
              <w:rPr>
                <w:rFonts w:ascii="Times New Roman" w:hAnsi="Times New Roman"/>
                <w:sz w:val="24"/>
                <w:szCs w:val="24"/>
              </w:rPr>
              <w:t xml:space="preserve"> зоне), кол-во попаданий</w:t>
            </w:r>
          </w:p>
        </w:tc>
        <w:tc>
          <w:tcPr>
            <w:tcW w:w="851" w:type="dxa"/>
          </w:tcPr>
          <w:p w:rsidR="003845AB" w:rsidRPr="008C2BAC" w:rsidRDefault="00453D43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3845AB" w:rsidRPr="008C2BAC" w:rsidRDefault="00453D43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3845AB" w:rsidRPr="008C2BAC" w:rsidRDefault="00453D43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6</w:t>
            </w:r>
          </w:p>
        </w:tc>
        <w:tc>
          <w:tcPr>
            <w:tcW w:w="968" w:type="dxa"/>
          </w:tcPr>
          <w:p w:rsidR="003845AB" w:rsidRPr="008C2BAC" w:rsidRDefault="00453D43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3845AB" w:rsidRPr="008C2BAC" w:rsidRDefault="00453D43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</w:t>
            </w:r>
          </w:p>
        </w:tc>
        <w:tc>
          <w:tcPr>
            <w:tcW w:w="815" w:type="dxa"/>
          </w:tcPr>
          <w:p w:rsidR="003845AB" w:rsidRPr="008C2BAC" w:rsidRDefault="00453D43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5</w:t>
            </w:r>
          </w:p>
        </w:tc>
      </w:tr>
    </w:tbl>
    <w:p w:rsidR="00BF6C8E" w:rsidRDefault="00BF6C8E" w:rsidP="008C2BAC">
      <w:pPr>
        <w:ind w:firstLine="709"/>
        <w:jc w:val="both"/>
        <w:rPr>
          <w:sz w:val="24"/>
          <w:szCs w:val="24"/>
        </w:rPr>
      </w:pPr>
    </w:p>
    <w:p w:rsidR="00655DF8" w:rsidRPr="008C2BAC" w:rsidRDefault="00655DF8" w:rsidP="00921608">
      <w:pPr>
        <w:tabs>
          <w:tab w:val="left" w:pos="0"/>
        </w:tabs>
        <w:jc w:val="both"/>
        <w:rPr>
          <w:b/>
          <w:sz w:val="24"/>
          <w:szCs w:val="24"/>
        </w:rPr>
      </w:pPr>
      <w:r w:rsidRPr="008C2BAC">
        <w:rPr>
          <w:b/>
          <w:sz w:val="24"/>
          <w:szCs w:val="24"/>
        </w:rPr>
        <w:t>3.1.</w:t>
      </w:r>
      <w:r w:rsidR="00B91D5E" w:rsidRPr="008C2BAC">
        <w:rPr>
          <w:b/>
          <w:sz w:val="24"/>
          <w:szCs w:val="24"/>
        </w:rPr>
        <w:t>3</w:t>
      </w:r>
      <w:r w:rsidRPr="008C2BAC">
        <w:rPr>
          <w:b/>
          <w:sz w:val="24"/>
          <w:szCs w:val="24"/>
        </w:rPr>
        <w:t xml:space="preserve">. Перечень </w:t>
      </w:r>
      <w:r w:rsidR="00B91D5E" w:rsidRPr="008C2BAC">
        <w:rPr>
          <w:b/>
          <w:sz w:val="24"/>
          <w:szCs w:val="24"/>
        </w:rPr>
        <w:t xml:space="preserve">тем для </w:t>
      </w:r>
      <w:r w:rsidR="00EF448C" w:rsidRPr="008C2BAC">
        <w:rPr>
          <w:b/>
          <w:sz w:val="24"/>
          <w:szCs w:val="24"/>
        </w:rPr>
        <w:t>рефератов</w:t>
      </w:r>
      <w:r w:rsidR="00B91D5E" w:rsidRPr="008C2BAC">
        <w:rPr>
          <w:b/>
          <w:sz w:val="24"/>
          <w:szCs w:val="24"/>
        </w:rPr>
        <w:t>:</w:t>
      </w:r>
    </w:p>
    <w:p w:rsidR="0032175B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 xml:space="preserve">Физические качества. Методы воспитания физических качеств на занятиях физической культурой и спортом. </w:t>
      </w:r>
    </w:p>
    <w:p w:rsidR="0032175B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 xml:space="preserve">Возможности и условия коррекции физического развития, телосложения, функциональных возможностей организма средствами физической культуры и спорта. </w:t>
      </w:r>
    </w:p>
    <w:p w:rsidR="0032175B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 xml:space="preserve">Самоконтроль на занятиях физической культурой и спортом. Способы и методы самоконтроля за функциональным состоянием организма. </w:t>
      </w:r>
    </w:p>
    <w:p w:rsidR="0032175B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 xml:space="preserve">Изменение показателей функционального состояния организма под воздействием регулярных занятий физической культурой и спортом. </w:t>
      </w:r>
    </w:p>
    <w:p w:rsidR="002B3230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 xml:space="preserve">Адаптивная физическая культура и ее роль в жизни человека. </w:t>
      </w:r>
    </w:p>
    <w:p w:rsidR="00E14B6D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Баскетбол. Татарстанские спортсмены – победители крупнейших мировых соревнований.</w:t>
      </w:r>
    </w:p>
    <w:p w:rsidR="00E14B6D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Волейбол. Татарстанские спортсмены – победители крупнейших мировых соревнований.</w:t>
      </w:r>
    </w:p>
    <w:p w:rsidR="002B3230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Легкая атлетика. Татарстанские спортсмены – победители крупнейших мировых соревнований.</w:t>
      </w:r>
    </w:p>
    <w:p w:rsidR="002B3230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Футбол. Татарстанские спортсмены – победители крупнейших мировых соревнований.</w:t>
      </w:r>
    </w:p>
    <w:p w:rsidR="00E14B6D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Национальные виды спорта и игры народов мира.</w:t>
      </w:r>
    </w:p>
    <w:p w:rsidR="00E14B6D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История современных Олимпийских игр как международного спортивного движения.</w:t>
      </w:r>
    </w:p>
    <w:p w:rsidR="00E14B6D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Современные олимпийские игры: особенности проведения и их значение в жизни современного общества Развитие Олимпийского движения в России.</w:t>
      </w:r>
    </w:p>
    <w:p w:rsidR="00E14B6D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 xml:space="preserve">Развитие </w:t>
      </w:r>
      <w:proofErr w:type="spellStart"/>
      <w:r w:rsidRPr="008C2BAC">
        <w:rPr>
          <w:rFonts w:ascii="Times New Roman" w:hAnsi="Times New Roman"/>
          <w:sz w:val="24"/>
          <w:szCs w:val="24"/>
        </w:rPr>
        <w:t>Паралимпийского</w:t>
      </w:r>
      <w:proofErr w:type="spellEnd"/>
      <w:r w:rsidRPr="008C2BAC">
        <w:rPr>
          <w:rFonts w:ascii="Times New Roman" w:hAnsi="Times New Roman"/>
          <w:sz w:val="24"/>
          <w:szCs w:val="24"/>
        </w:rPr>
        <w:t xml:space="preserve"> движения в России и мире.</w:t>
      </w:r>
    </w:p>
    <w:p w:rsidR="00E14B6D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lastRenderedPageBreak/>
        <w:t>Занятия спортом как средство развития профессионально важных жизненных качеств (на примере конкретной профессиональной деятельности).</w:t>
      </w:r>
    </w:p>
    <w:p w:rsidR="00E14B6D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Причины, следствие и профилактика заболеваний опорно-двигательного аппарата (нарушение осанки, плоскостопие, мышечная атрофия).</w:t>
      </w:r>
    </w:p>
    <w:p w:rsidR="00DE1C33" w:rsidRPr="008C2BAC" w:rsidRDefault="00DE1C33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Адаптация к физическим упражнениям на разных возрастных этапах.</w:t>
      </w:r>
    </w:p>
    <w:p w:rsidR="00DE1C33" w:rsidRPr="008C2BAC" w:rsidRDefault="00DE1C33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Профилактика возникновения профессиональных заболеваний.</w:t>
      </w:r>
    </w:p>
    <w:p w:rsidR="00DE1C33" w:rsidRPr="008C2BAC" w:rsidRDefault="00DE1C33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Физическая культура как средство борьбы от переутомления и низкой работоспособности.</w:t>
      </w:r>
    </w:p>
    <w:p w:rsidR="00DE1C33" w:rsidRPr="008C2BAC" w:rsidRDefault="00DE1C33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Организация самостоятельных занятий физическими упражнениями.</w:t>
      </w:r>
    </w:p>
    <w:p w:rsidR="00DE1C33" w:rsidRPr="008C2BAC" w:rsidRDefault="00DE1C33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Современные популярные оздоровительные системы физических упражнений.</w:t>
      </w:r>
    </w:p>
    <w:p w:rsidR="002B3230" w:rsidRPr="008C2BAC" w:rsidRDefault="00DE1C33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Активный отдых в режиме выходного дня.</w:t>
      </w:r>
    </w:p>
    <w:p w:rsidR="00DE1C33" w:rsidRPr="008C2BAC" w:rsidRDefault="00DE1C33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Методические основы занятий оздоровительной ходьбой и бегом.</w:t>
      </w:r>
    </w:p>
    <w:p w:rsidR="00DE1C33" w:rsidRPr="008C2BAC" w:rsidRDefault="00DE1C33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Определение понятия профессионально-прикладная физическая подготовка, цели и задачи.</w:t>
      </w:r>
    </w:p>
    <w:p w:rsidR="00DE1C33" w:rsidRPr="008C2BAC" w:rsidRDefault="00DE1C33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Интеллектуальные виды спорта.</w:t>
      </w:r>
    </w:p>
    <w:p w:rsidR="002B3230" w:rsidRPr="008C2BAC" w:rsidRDefault="002B3230" w:rsidP="00921608">
      <w:pPr>
        <w:tabs>
          <w:tab w:val="left" w:pos="0"/>
        </w:tabs>
        <w:jc w:val="both"/>
        <w:rPr>
          <w:sz w:val="24"/>
          <w:szCs w:val="24"/>
        </w:rPr>
      </w:pPr>
    </w:p>
    <w:p w:rsidR="0064186D" w:rsidRPr="00F00475" w:rsidRDefault="0064186D" w:rsidP="0064186D">
      <w:pPr>
        <w:spacing w:line="228" w:lineRule="auto"/>
        <w:ind w:firstLine="709"/>
        <w:jc w:val="both"/>
        <w:rPr>
          <w:b/>
          <w:sz w:val="24"/>
          <w:szCs w:val="24"/>
        </w:rPr>
      </w:pPr>
      <w:r w:rsidRPr="00F00475">
        <w:rPr>
          <w:b/>
          <w:sz w:val="24"/>
          <w:szCs w:val="24"/>
        </w:rPr>
        <w:t>3.1.4. Перечень практических занятий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7229"/>
        <w:gridCol w:w="992"/>
      </w:tblGrid>
      <w:tr w:rsidR="0064186D" w:rsidRPr="00F00475" w:rsidTr="00460D13">
        <w:tc>
          <w:tcPr>
            <w:tcW w:w="1985" w:type="dxa"/>
            <w:vAlign w:val="center"/>
          </w:tcPr>
          <w:p w:rsidR="0064186D" w:rsidRPr="00F00475" w:rsidRDefault="0064186D" w:rsidP="00460D1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F00475">
              <w:rPr>
                <w:b/>
                <w:bCs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7229" w:type="dxa"/>
            <w:vAlign w:val="center"/>
          </w:tcPr>
          <w:p w:rsidR="0064186D" w:rsidRPr="00F00475" w:rsidRDefault="0064186D" w:rsidP="00460D1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F00475">
              <w:rPr>
                <w:b/>
                <w:bCs/>
                <w:sz w:val="24"/>
                <w:szCs w:val="24"/>
              </w:rPr>
              <w:t xml:space="preserve">Номер, название </w:t>
            </w:r>
            <w:r w:rsidRPr="00F00475">
              <w:rPr>
                <w:b/>
                <w:bCs/>
                <w:sz w:val="24"/>
                <w:szCs w:val="24"/>
              </w:rPr>
              <w:br/>
            </w:r>
            <w:proofErr w:type="gramStart"/>
            <w:r w:rsidRPr="00F00475">
              <w:rPr>
                <w:b/>
                <w:bCs/>
                <w:sz w:val="24"/>
                <w:szCs w:val="24"/>
              </w:rPr>
              <w:t>практической  работы</w:t>
            </w:r>
            <w:proofErr w:type="gramEnd"/>
          </w:p>
        </w:tc>
        <w:tc>
          <w:tcPr>
            <w:tcW w:w="992" w:type="dxa"/>
            <w:vAlign w:val="center"/>
          </w:tcPr>
          <w:p w:rsidR="0064186D" w:rsidRPr="00F00475" w:rsidRDefault="0064186D" w:rsidP="00460D1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F00475">
              <w:rPr>
                <w:b/>
                <w:bCs/>
                <w:sz w:val="24"/>
                <w:szCs w:val="24"/>
              </w:rPr>
              <w:t>Кол-во часов</w:t>
            </w:r>
          </w:p>
        </w:tc>
      </w:tr>
      <w:tr w:rsidR="0064186D" w:rsidRPr="00F00475" w:rsidTr="00460D13">
        <w:tc>
          <w:tcPr>
            <w:tcW w:w="1985" w:type="dxa"/>
            <w:vMerge w:val="restart"/>
          </w:tcPr>
          <w:p w:rsidR="0064186D" w:rsidRPr="00F00475" w:rsidRDefault="0064186D" w:rsidP="00460D13">
            <w:pPr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Раздел 1 Легкая атлетика. Кроссовая подготовка </w:t>
            </w:r>
          </w:p>
          <w:p w:rsidR="0064186D" w:rsidRPr="00F00475" w:rsidRDefault="0064186D" w:rsidP="00460D13">
            <w:pPr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1.1 Высокий и низкий старт, стартовый разгон, финиширование</w:t>
            </w:r>
          </w:p>
        </w:tc>
        <w:tc>
          <w:tcPr>
            <w:tcW w:w="7229" w:type="dxa"/>
          </w:tcPr>
          <w:p w:rsidR="0064186D" w:rsidRPr="00F00475" w:rsidRDefault="0064186D" w:rsidP="00460D13">
            <w:pPr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№1.</w:t>
            </w:r>
          </w:p>
          <w:p w:rsidR="0064186D" w:rsidRPr="00F00475" w:rsidRDefault="0064186D" w:rsidP="00460D13">
            <w:pPr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бега на короткие дистанции. Техника бега по прямой дистанции. Техника бега по повороту.</w:t>
            </w:r>
          </w:p>
        </w:tc>
        <w:tc>
          <w:tcPr>
            <w:tcW w:w="992" w:type="dxa"/>
          </w:tcPr>
          <w:p w:rsidR="0064186D" w:rsidRPr="00F00475" w:rsidRDefault="0064186D" w:rsidP="00460D13">
            <w:pPr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</w:tcPr>
          <w:p w:rsidR="0064186D" w:rsidRPr="00F00475" w:rsidRDefault="0064186D" w:rsidP="00460D13">
            <w:pPr>
              <w:rPr>
                <w:bCs/>
                <w:sz w:val="24"/>
                <w:szCs w:val="24"/>
              </w:rPr>
            </w:pPr>
          </w:p>
        </w:tc>
        <w:tc>
          <w:tcPr>
            <w:tcW w:w="7229" w:type="dxa"/>
          </w:tcPr>
          <w:p w:rsidR="0064186D" w:rsidRPr="00F00475" w:rsidRDefault="0064186D" w:rsidP="00460D13">
            <w:pPr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Практическое занятие №2. </w:t>
            </w:r>
          </w:p>
          <w:p w:rsidR="0064186D" w:rsidRPr="00F00475" w:rsidRDefault="0064186D" w:rsidP="00460D13">
            <w:pPr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низкого старта и стартового разгона. Старт (использование стартовых колодо</w:t>
            </w:r>
            <w:r>
              <w:rPr>
                <w:sz w:val="24"/>
                <w:szCs w:val="24"/>
              </w:rPr>
              <w:t>к). Команды «На старт!», «Внима</w:t>
            </w:r>
            <w:r w:rsidRPr="00F00475">
              <w:rPr>
                <w:sz w:val="24"/>
                <w:szCs w:val="24"/>
              </w:rPr>
              <w:t>ние!», «Марш!». Техника финиширования.</w:t>
            </w:r>
          </w:p>
        </w:tc>
        <w:tc>
          <w:tcPr>
            <w:tcW w:w="992" w:type="dxa"/>
          </w:tcPr>
          <w:p w:rsidR="0064186D" w:rsidRPr="00F00475" w:rsidRDefault="0064186D" w:rsidP="00460D13">
            <w:pPr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</w:tcPr>
          <w:p w:rsidR="0064186D" w:rsidRPr="00F00475" w:rsidRDefault="0064186D" w:rsidP="00460D13">
            <w:pPr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</w:tcPr>
          <w:p w:rsidR="0064186D" w:rsidRPr="00F00475" w:rsidRDefault="0064186D" w:rsidP="00460D13">
            <w:pPr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Практическое занятие №3. </w:t>
            </w:r>
          </w:p>
          <w:p w:rsidR="0064186D" w:rsidRPr="00F00475" w:rsidRDefault="0064186D" w:rsidP="00460D13">
            <w:pPr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Движен</w:t>
            </w:r>
            <w:r>
              <w:rPr>
                <w:sz w:val="24"/>
                <w:szCs w:val="24"/>
              </w:rPr>
              <w:t>ия рук в спринтерском беге. Тех</w:t>
            </w:r>
            <w:r w:rsidRPr="00F00475">
              <w:rPr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ка бега в целом с учетом индиви</w:t>
            </w:r>
            <w:r w:rsidRPr="00F00475">
              <w:rPr>
                <w:sz w:val="24"/>
                <w:szCs w:val="24"/>
              </w:rPr>
              <w:t>дуальных особенностей занимающихся. Бег с низкого и высокого старта.</w:t>
            </w:r>
          </w:p>
        </w:tc>
        <w:tc>
          <w:tcPr>
            <w:tcW w:w="992" w:type="dxa"/>
          </w:tcPr>
          <w:p w:rsidR="0064186D" w:rsidRPr="00F00475" w:rsidRDefault="0064186D" w:rsidP="00460D13">
            <w:pPr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 w:val="restart"/>
          </w:tcPr>
          <w:p w:rsidR="0064186D" w:rsidRPr="00F00475" w:rsidRDefault="0064186D" w:rsidP="00460D13">
            <w:pPr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Раздел 1 Легкая атлетика. Кроссовая подготовка </w:t>
            </w:r>
          </w:p>
          <w:p w:rsidR="0064186D" w:rsidRPr="00F00475" w:rsidRDefault="0064186D" w:rsidP="00460D13">
            <w:pPr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1.2 Эстафетный бег 4х100 м, 4х400 м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№4.</w:t>
            </w:r>
          </w:p>
          <w:p w:rsidR="0064186D" w:rsidRPr="00F00475" w:rsidRDefault="0064186D" w:rsidP="00460D13">
            <w:pPr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эстафетного бега 4х100 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86D" w:rsidRPr="00F00475" w:rsidRDefault="0064186D" w:rsidP="00460D13">
            <w:pPr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</w:tcPr>
          <w:p w:rsidR="0064186D" w:rsidRPr="00F00475" w:rsidRDefault="0064186D" w:rsidP="00460D13">
            <w:pPr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№5.</w:t>
            </w:r>
          </w:p>
          <w:p w:rsidR="0064186D" w:rsidRPr="00F00475" w:rsidRDefault="0064186D" w:rsidP="00460D13">
            <w:pPr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передачи эстафетной палочки. Техника старта на этапах эстафетного бега.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86D" w:rsidRPr="00F00475" w:rsidRDefault="0064186D" w:rsidP="00460D13">
            <w:pPr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</w:tcPr>
          <w:p w:rsidR="0064186D" w:rsidRPr="00F00475" w:rsidRDefault="0064186D" w:rsidP="00460D13">
            <w:pPr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Практическое занятие №6. </w:t>
            </w:r>
          </w:p>
          <w:p w:rsidR="0064186D" w:rsidRPr="00F00475" w:rsidRDefault="0064186D" w:rsidP="00460D13">
            <w:pPr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передачи эстафетной палочки на максимальной скорости.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86D" w:rsidRPr="00F00475" w:rsidRDefault="0064186D" w:rsidP="00460D13">
            <w:pPr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</w:tcPr>
          <w:p w:rsidR="0064186D" w:rsidRPr="00F00475" w:rsidRDefault="0064186D" w:rsidP="00460D13">
            <w:pPr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Практическое занятие №7. </w:t>
            </w:r>
          </w:p>
          <w:p w:rsidR="0064186D" w:rsidRPr="00F00475" w:rsidRDefault="0064186D" w:rsidP="00460D13">
            <w:pPr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эстафетного бега в целом.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86D" w:rsidRPr="00F00475" w:rsidRDefault="0064186D" w:rsidP="00460D13">
            <w:pPr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</w:tbl>
    <w:p w:rsidR="0064186D" w:rsidRDefault="0064186D" w:rsidP="0064186D">
      <w:r>
        <w:br w:type="page"/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7229"/>
        <w:gridCol w:w="992"/>
      </w:tblGrid>
      <w:tr w:rsidR="0064186D" w:rsidRPr="00F00475" w:rsidTr="00460D13">
        <w:tc>
          <w:tcPr>
            <w:tcW w:w="1985" w:type="dxa"/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№8.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Совершенствование техники бега.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 w:val="restart"/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Раздел 1 Легкая атлетика. Кроссовая подготовка 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1.3 Кроссовая подготовка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№9.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легкоатлетического бега.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</w:tr>
      <w:tr w:rsidR="0064186D" w:rsidRPr="00F00475" w:rsidTr="00460D13">
        <w:tc>
          <w:tcPr>
            <w:tcW w:w="1985" w:type="dxa"/>
            <w:vMerge/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Практическое занятие №10. 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Старт и стартовый разгон. Команды «На старт!», «Марш!».</w:t>
            </w:r>
            <w:r w:rsidRPr="00F00475">
              <w:rPr>
                <w:b/>
                <w:sz w:val="24"/>
                <w:szCs w:val="24"/>
              </w:rPr>
              <w:t xml:space="preserve"> </w:t>
            </w:r>
            <w:r w:rsidRPr="00F00475">
              <w:rPr>
                <w:sz w:val="24"/>
                <w:szCs w:val="24"/>
              </w:rPr>
              <w:t>Бег по дистанции. Финиширование (финишный бросок, спурт).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Практическое занятие №11. 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бега на средние дистанции.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№12.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Легкая атлетика. Упражнения на выносливость.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2. Гимнастика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Тема 2.1 </w:t>
            </w:r>
            <w:proofErr w:type="spellStart"/>
            <w:proofErr w:type="gramStart"/>
            <w:r w:rsidRPr="00F00475">
              <w:rPr>
                <w:sz w:val="24"/>
                <w:szCs w:val="24"/>
              </w:rPr>
              <w:t>Общеразвиваю-щие</w:t>
            </w:r>
            <w:proofErr w:type="spellEnd"/>
            <w:proofErr w:type="gramEnd"/>
            <w:r w:rsidRPr="00F00475">
              <w:rPr>
                <w:sz w:val="24"/>
                <w:szCs w:val="24"/>
              </w:rPr>
              <w:t xml:space="preserve"> упражнения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Практические занятия №13-14-15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безопасности при занятиях гимнастикой. Гимнастич</w:t>
            </w:r>
            <w:r>
              <w:rPr>
                <w:bCs/>
                <w:sz w:val="24"/>
                <w:szCs w:val="24"/>
              </w:rPr>
              <w:t>еская терминоло</w:t>
            </w:r>
            <w:r w:rsidRPr="00F00475">
              <w:rPr>
                <w:bCs/>
                <w:sz w:val="24"/>
                <w:szCs w:val="24"/>
              </w:rPr>
              <w:t>гия</w:t>
            </w:r>
            <w:r>
              <w:rPr>
                <w:bCs/>
                <w:sz w:val="24"/>
                <w:szCs w:val="24"/>
              </w:rPr>
              <w:t>. Выполнение общеразвивающих уп</w:t>
            </w:r>
            <w:r w:rsidRPr="00F00475">
              <w:rPr>
                <w:bCs/>
                <w:sz w:val="24"/>
                <w:szCs w:val="24"/>
              </w:rPr>
              <w:t xml:space="preserve">ражнений. 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Зачет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5</w:t>
            </w:r>
          </w:p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1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br w:type="page"/>
              <w:t>Раздел 2. Гимнастика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2.2 Опорные прыжки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Практические занятия №16-17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Опорные прыжки через гимнастического козла. Прыжок ноги врозь. Прыжок согнув ноги.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2. Гимнастика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2.3 Развитие физических качеств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№18-19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</w:t>
            </w:r>
            <w:r>
              <w:rPr>
                <w:bCs/>
                <w:sz w:val="24"/>
                <w:szCs w:val="24"/>
              </w:rPr>
              <w:t>вила подбора и выполнения упраж</w:t>
            </w:r>
            <w:r w:rsidRPr="00F00475">
              <w:rPr>
                <w:bCs/>
                <w:sz w:val="24"/>
                <w:szCs w:val="24"/>
              </w:rPr>
              <w:t>нений для развития гибкости. Комплекс физических упражнений, направленных на развитие гибкости.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№20-21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Компоненты координационных</w:t>
            </w:r>
            <w:r>
              <w:rPr>
                <w:bCs/>
                <w:sz w:val="24"/>
                <w:szCs w:val="24"/>
              </w:rPr>
              <w:t xml:space="preserve"> способнос</w:t>
            </w:r>
            <w:r w:rsidRPr="00F00475">
              <w:rPr>
                <w:bCs/>
                <w:sz w:val="24"/>
                <w:szCs w:val="24"/>
              </w:rPr>
              <w:t>тей. Ср</w:t>
            </w:r>
            <w:r>
              <w:rPr>
                <w:bCs/>
                <w:sz w:val="24"/>
                <w:szCs w:val="24"/>
              </w:rPr>
              <w:t>едства и методы развития коорди</w:t>
            </w:r>
            <w:r w:rsidRPr="00F00475">
              <w:rPr>
                <w:bCs/>
                <w:sz w:val="24"/>
                <w:szCs w:val="24"/>
              </w:rPr>
              <w:t xml:space="preserve">национных способностей. Развитие </w:t>
            </w:r>
            <w:proofErr w:type="spellStart"/>
            <w:proofErr w:type="gramStart"/>
            <w:r w:rsidRPr="00F00475">
              <w:rPr>
                <w:bCs/>
                <w:sz w:val="24"/>
                <w:szCs w:val="24"/>
              </w:rPr>
              <w:t>коор-динационных</w:t>
            </w:r>
            <w:proofErr w:type="spellEnd"/>
            <w:proofErr w:type="gramEnd"/>
            <w:r w:rsidRPr="00F00475">
              <w:rPr>
                <w:bCs/>
                <w:sz w:val="24"/>
                <w:szCs w:val="24"/>
              </w:rPr>
              <w:t xml:space="preserve"> способностей с применением игрового метода.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№22-23-24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Развитие силовых способностей. Базовые упражнения атлетической гимнастики. Физические упражнения для развития силовых способностей со свободными весами и собственным весом.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6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3. Спортивные игры. Баскетбол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3.1. Стойки и перемещения. Ловля, передача, ведение, бросок мяча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№25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стоек и перемещений. Повороты на месте и в движении.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№26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Передача мяча различными способами.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№27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Ведение мяча на месте и в движении.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№28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бросков мяча в корзину. Штрафной бросок.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3. Спортивные игры. Баскетбол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3.2. Тактика защиты и нападения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№29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Тактика игры в защите. Игра по упрощенным правилам баскетбола.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№30 правилам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Тактика игры в нападении. Игра по упрощенным правилам баскетбола.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3. Спортивные игры. Баскетбол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3.3. Совершенствование техники игры в баскетбол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№31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 xml:space="preserve">Совершенствование технико-тактических действий. 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Зачет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1</w:t>
            </w:r>
          </w:p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1</w:t>
            </w:r>
          </w:p>
        </w:tc>
      </w:tr>
    </w:tbl>
    <w:p w:rsidR="0064186D" w:rsidRDefault="0064186D" w:rsidP="0064186D">
      <w:r>
        <w:br w:type="page"/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7229"/>
        <w:gridCol w:w="992"/>
      </w:tblGrid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lastRenderedPageBreak/>
              <w:t>Раздел 1. Легкая атлетика. Кроссовая подготовка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1.1 Легкая атлетика. Бег по прямой с различной скоростью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№32.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бега на короткие дистанции.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№33.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Упражнения для развития скоростных и скор</w:t>
            </w:r>
            <w:r>
              <w:rPr>
                <w:bCs/>
                <w:sz w:val="24"/>
                <w:szCs w:val="24"/>
              </w:rPr>
              <w:t>остно-силовых способностей. Под</w:t>
            </w:r>
            <w:r w:rsidRPr="00F00475">
              <w:rPr>
                <w:bCs/>
                <w:sz w:val="24"/>
                <w:szCs w:val="24"/>
              </w:rPr>
              <w:t>вижные игры.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№34.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Низкий старт. Техника низкого старта. Техника финиширования.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1. Легкая атлетика. Кроссовая подготовка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1.2 Метание гранаты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 xml:space="preserve">Практическое занятие №35. 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Совершенствование техники метания гранаты с места, с бросковых шагов.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 xml:space="preserve">Практическое занятие №36. 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Совершенствование техники выполнения разбега и отведения гранаты, техники метания гранаты с полного разбега.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1. Легкая атлетика. Кроссовая подготовка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1.3 Прыжки в длину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 xml:space="preserve">Практическое занятие №37-38. 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Совершенствование техники прыжка в длину с разбега. Техника отталкивания. Техника разбега в сочетании с отталкиванием. Техника приземления.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движения в полете. Техника прыжка в длину в целом.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1. Легкая атлетика. Кроссовая подготовка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1.4 Эстафетный бег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 xml:space="preserve">Практическое занятие №39. </w:t>
            </w:r>
            <w:r w:rsidRPr="00F00475">
              <w:rPr>
                <w:bCs/>
                <w:sz w:val="24"/>
                <w:szCs w:val="24"/>
              </w:rPr>
              <w:tab/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Совершенствование техники эстафетного бега 4х100 м. Техника передачи эстафетной палочки. Техника старта на этапах эстафетного бега.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3. Гимнастика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2.1 Развитие физических качеств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№40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Развитие гибкости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№41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Развитие координационных способностей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№42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Развитие выносливости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№43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Атлетическая гимнастика. Развитие силовых способностей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</w:t>
            </w:r>
            <w:r>
              <w:rPr>
                <w:sz w:val="24"/>
                <w:szCs w:val="24"/>
              </w:rPr>
              <w:t xml:space="preserve">ма 2.2. Вводная и </w:t>
            </w:r>
            <w:proofErr w:type="spellStart"/>
            <w:proofErr w:type="gramStart"/>
            <w:r>
              <w:rPr>
                <w:sz w:val="24"/>
                <w:szCs w:val="24"/>
              </w:rPr>
              <w:t>производствен-</w:t>
            </w:r>
            <w:r w:rsidRPr="00F00475">
              <w:rPr>
                <w:sz w:val="24"/>
                <w:szCs w:val="24"/>
              </w:rPr>
              <w:t>ная</w:t>
            </w:r>
            <w:proofErr w:type="spellEnd"/>
            <w:proofErr w:type="gramEnd"/>
            <w:r w:rsidRPr="00F00475">
              <w:rPr>
                <w:sz w:val="24"/>
                <w:szCs w:val="24"/>
              </w:rPr>
              <w:t xml:space="preserve"> гимнастика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№44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Вводная и производственная гимнастика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Зачет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1</w:t>
            </w:r>
          </w:p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1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3. Спортивные игры. Волейбол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3.1 Техника передачи и подачи мяча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Практические занятия №45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стоек и перемещений. Техника передачи и приема мяча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№46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Сочетание сп</w:t>
            </w:r>
            <w:r>
              <w:rPr>
                <w:bCs/>
                <w:sz w:val="24"/>
                <w:szCs w:val="24"/>
              </w:rPr>
              <w:t>особов перемещений. Сочета</w:t>
            </w:r>
            <w:r w:rsidRPr="00F00475">
              <w:rPr>
                <w:bCs/>
                <w:sz w:val="24"/>
                <w:szCs w:val="24"/>
              </w:rPr>
              <w:t xml:space="preserve">ние </w:t>
            </w:r>
            <w:r>
              <w:rPr>
                <w:bCs/>
                <w:sz w:val="24"/>
                <w:szCs w:val="24"/>
              </w:rPr>
              <w:t>способов перемещений с техничес</w:t>
            </w:r>
            <w:r w:rsidRPr="00F00475">
              <w:rPr>
                <w:bCs/>
                <w:sz w:val="24"/>
                <w:szCs w:val="24"/>
              </w:rPr>
              <w:t>кими приемами.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№47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Передача мяча различными способами.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№48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Передача мяча сверху двумя руками с выпадом в сторону и с последующим перекатом на бедро.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№49-50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Способы подачи мяча.  Выбор места при блокировании. Выбор места при приеме атакующего удара.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</w:tbl>
    <w:p w:rsidR="0064186D" w:rsidRDefault="0064186D" w:rsidP="0064186D">
      <w:r>
        <w:br w:type="page"/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7229"/>
        <w:gridCol w:w="992"/>
      </w:tblGrid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lastRenderedPageBreak/>
              <w:t>Раздел 3. Спортивные игры. Волейбол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3.2 Тактические действия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№51-52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игры в нападении. И</w:t>
            </w:r>
            <w:r>
              <w:rPr>
                <w:bCs/>
                <w:sz w:val="24"/>
                <w:szCs w:val="24"/>
              </w:rPr>
              <w:t>ндивиду</w:t>
            </w:r>
            <w:r w:rsidRPr="00F00475">
              <w:rPr>
                <w:bCs/>
                <w:sz w:val="24"/>
                <w:szCs w:val="24"/>
              </w:rPr>
              <w:t>альные и командные тактические действия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№53-54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игры в защите. Индивидуальные и команд</w:t>
            </w:r>
            <w:r>
              <w:rPr>
                <w:bCs/>
                <w:sz w:val="24"/>
                <w:szCs w:val="24"/>
              </w:rPr>
              <w:t>ные тактические действия. Блоки</w:t>
            </w:r>
            <w:r w:rsidRPr="00F00475">
              <w:rPr>
                <w:bCs/>
                <w:sz w:val="24"/>
                <w:szCs w:val="24"/>
              </w:rPr>
              <w:t>рование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4. Спортивные игры. Баскетбол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4.1. Стойки и перемещения. Ловля и передача, ведение, бросок мяча в корзину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rStyle w:val="af2"/>
                <w:b w:val="0"/>
                <w:sz w:val="24"/>
                <w:szCs w:val="24"/>
              </w:rPr>
            </w:pPr>
            <w:r w:rsidRPr="00F00475">
              <w:rPr>
                <w:rStyle w:val="af2"/>
                <w:sz w:val="24"/>
                <w:szCs w:val="24"/>
              </w:rPr>
              <w:t>Практическое занятие №55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rStyle w:val="af2"/>
                <w:b w:val="0"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стоек и перемещений, ловли и передачи мяча. Техника ведения мяча на месте и в движении.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rStyle w:val="af2"/>
                <w:b w:val="0"/>
                <w:sz w:val="24"/>
                <w:szCs w:val="24"/>
              </w:rPr>
            </w:pPr>
            <w:r w:rsidRPr="00F00475">
              <w:rPr>
                <w:rStyle w:val="af2"/>
                <w:sz w:val="24"/>
                <w:szCs w:val="24"/>
              </w:rPr>
              <w:t>Практическое занятие №56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rStyle w:val="af2"/>
                <w:b w:val="0"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бросков мяча в корзину. Штрафной бросок. Броски в прыжке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4. Спортивные игры. Баскетбол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4.2. Тактика защиты и нападения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rStyle w:val="af2"/>
                <w:b w:val="0"/>
                <w:sz w:val="24"/>
                <w:szCs w:val="24"/>
              </w:rPr>
            </w:pPr>
            <w:r w:rsidRPr="00F00475">
              <w:rPr>
                <w:rStyle w:val="af2"/>
                <w:sz w:val="24"/>
                <w:szCs w:val="24"/>
              </w:rPr>
              <w:t>Практическое занятие №57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rStyle w:val="af2"/>
                <w:b w:val="0"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Тактика нападения. Игра по упрощенным правилам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rStyle w:val="af2"/>
                <w:b w:val="0"/>
                <w:sz w:val="24"/>
                <w:szCs w:val="24"/>
              </w:rPr>
            </w:pPr>
            <w:r w:rsidRPr="00F00475">
              <w:rPr>
                <w:rStyle w:val="af2"/>
                <w:sz w:val="24"/>
                <w:szCs w:val="24"/>
              </w:rPr>
              <w:t>Практическое занятие №58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rStyle w:val="af2"/>
                <w:b w:val="0"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Тактика защиты. Игра по упрощенным правилам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№59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Совершенствование техники игры в баскетбол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Зачет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1</w:t>
            </w:r>
          </w:p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1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1. Легкая атлетика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Тема </w:t>
            </w:r>
            <w:proofErr w:type="gramStart"/>
            <w:r w:rsidRPr="00F00475">
              <w:rPr>
                <w:sz w:val="24"/>
                <w:szCs w:val="24"/>
              </w:rPr>
              <w:t>1.1  Техника</w:t>
            </w:r>
            <w:proofErr w:type="gramEnd"/>
            <w:r w:rsidRPr="00F00475">
              <w:rPr>
                <w:sz w:val="24"/>
                <w:szCs w:val="24"/>
              </w:rPr>
              <w:t xml:space="preserve"> бега на короткие дистанции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№60-61.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низкого старта.  Команды «На старт!», «Внимание!», «Марш!». Техника финиширования.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1. Легкая атлетика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1.2 Кроссовая подготовка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№62.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бега на средние дистанции. Равномерный бег на дистанцию 2000 м (девушки), 3000 м (юноши).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1. Легкая атлетика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1.3 Прыжки в длину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№63-64.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Совершенствование техники прыжка в длину с разбега. Техника отталкивания. Техника разбега в сочетании с отталкиванием. Техника приземления. Техника движения в полете. Техника прыжка в длину в целом.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1. Легкая атлетика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1.4 Легкая атлетика. Эстафетный бег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№65-66.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</w:t>
            </w:r>
            <w:r>
              <w:rPr>
                <w:bCs/>
                <w:sz w:val="24"/>
                <w:szCs w:val="24"/>
              </w:rPr>
              <w:t xml:space="preserve"> эстафетного бега. Техника пере</w:t>
            </w:r>
            <w:r w:rsidRPr="00F00475">
              <w:rPr>
                <w:bCs/>
                <w:sz w:val="24"/>
                <w:szCs w:val="24"/>
              </w:rPr>
              <w:t>дачи эстафетной палочки. Техника старта на этапах эстафетного бега. Техника перед</w:t>
            </w:r>
            <w:r>
              <w:rPr>
                <w:bCs/>
                <w:sz w:val="24"/>
                <w:szCs w:val="24"/>
              </w:rPr>
              <w:t>ачи эстафетной палочки на макси</w:t>
            </w:r>
            <w:r w:rsidRPr="00F00475">
              <w:rPr>
                <w:bCs/>
                <w:sz w:val="24"/>
                <w:szCs w:val="24"/>
              </w:rPr>
              <w:t>мальной скорости. Техника эстафетного бега в целом.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2. Спортивные игры. Волейбол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2.1 Техника передач мяча. Техника подач и приема мяча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№67.</w:t>
            </w:r>
          </w:p>
          <w:p w:rsidR="0064186D" w:rsidRPr="00F00475" w:rsidRDefault="0064186D" w:rsidP="00460D13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передач в волейболе. Развитие координационных способностей.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№68.</w:t>
            </w:r>
          </w:p>
          <w:p w:rsidR="0064186D" w:rsidRPr="00F00475" w:rsidRDefault="0064186D" w:rsidP="00460D13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Передача </w:t>
            </w:r>
            <w:proofErr w:type="gramStart"/>
            <w:r w:rsidRPr="00F00475">
              <w:rPr>
                <w:sz w:val="24"/>
                <w:szCs w:val="24"/>
              </w:rPr>
              <w:t>мяча  сверху</w:t>
            </w:r>
            <w:proofErr w:type="gramEnd"/>
            <w:r w:rsidRPr="00F00475">
              <w:rPr>
                <w:sz w:val="24"/>
                <w:szCs w:val="24"/>
              </w:rPr>
              <w:t xml:space="preserve"> двумя руками в прыжке. Передача мяча сверху двумя руками с выпадом в сторону.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№69.</w:t>
            </w:r>
          </w:p>
          <w:p w:rsidR="0064186D" w:rsidRPr="00F00475" w:rsidRDefault="0064186D" w:rsidP="00460D13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Передача мяча сверху двумя руками вверх-вперед, над собой. Передача мяча сверху двумя руками стоя спиной.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№70.</w:t>
            </w:r>
          </w:p>
          <w:p w:rsidR="0064186D" w:rsidRPr="00F00475" w:rsidRDefault="0064186D" w:rsidP="00460D13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верхней, нижней подачи и приема мяча снизу. Развитие скоростно-силовых способностей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lastRenderedPageBreak/>
              <w:t>Раздел 2. Спортивные игры. Волейбол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2.2 Тактика нападения и защиты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№71-72</w:t>
            </w:r>
          </w:p>
          <w:p w:rsidR="0064186D" w:rsidRPr="00F00475" w:rsidRDefault="0064186D" w:rsidP="00460D13">
            <w:pPr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Тактика нападения. Индивидуальные и командные тактические действия. Игра по упрощенным правилам.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4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№73-74</w:t>
            </w:r>
          </w:p>
          <w:p w:rsidR="0064186D" w:rsidRPr="00F00475" w:rsidRDefault="0064186D" w:rsidP="00460D13">
            <w:pPr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Тактика защиты. Блокирование. Игра по правилам волейбола.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4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№75</w:t>
            </w:r>
          </w:p>
          <w:p w:rsidR="0064186D" w:rsidRPr="00F00475" w:rsidRDefault="0064186D" w:rsidP="00460D13">
            <w:pPr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Совершенствование технико-тактических действий. Двусторонняя игра.</w:t>
            </w:r>
          </w:p>
          <w:p w:rsidR="0064186D" w:rsidRPr="00F00475" w:rsidRDefault="0064186D" w:rsidP="00460D13">
            <w:pPr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Зачет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1</w:t>
            </w:r>
          </w:p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1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3. Спортивные игры. Мини-футбол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3.1. Техника ударов и остановки мяча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color w:val="000000"/>
                <w:sz w:val="24"/>
                <w:szCs w:val="24"/>
                <w:lang w:bidi="ru-RU"/>
              </w:rPr>
            </w:pPr>
            <w:r w:rsidRPr="00F00475">
              <w:rPr>
                <w:sz w:val="24"/>
                <w:szCs w:val="24"/>
              </w:rPr>
              <w:t>Практическое занятие №76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bCs/>
                <w:color w:val="000000"/>
                <w:sz w:val="24"/>
                <w:szCs w:val="24"/>
                <w:lang w:bidi="ru-RU"/>
              </w:rPr>
              <w:t>Техника передвижения. Техника удара по мячу.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№77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остановки мяча. Удары на точность на короткое и среднее расстояние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3.2. Техника владения мячом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№78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владения мячом. Отбор мяча. Обманные движения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3.3. Техника игры вратаря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№79</w:t>
            </w:r>
          </w:p>
          <w:p w:rsidR="0064186D" w:rsidRPr="00F00475" w:rsidRDefault="0064186D" w:rsidP="00460D13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игры вратаря. Ловля, отбивание, переводы, броски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3.4. Тактика защиты и нападения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№80</w:t>
            </w:r>
          </w:p>
          <w:p w:rsidR="0064186D" w:rsidRPr="00F00475" w:rsidRDefault="0064186D" w:rsidP="00460D13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Тактика защиты. Тактика нападения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3.5. Совершенствование техники игры в мини-футбол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№81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Совершенствование техники игры в мини-футбол. Двусторонняя игра.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№82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9214" w:type="dxa"/>
            <w:gridSpan w:val="2"/>
            <w:vAlign w:val="center"/>
          </w:tcPr>
          <w:p w:rsidR="0064186D" w:rsidRPr="00F00475" w:rsidRDefault="0064186D" w:rsidP="00460D13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 w:rsidRPr="00F00475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992" w:type="dxa"/>
            <w:vAlign w:val="center"/>
          </w:tcPr>
          <w:p w:rsidR="0064186D" w:rsidRPr="00F00475" w:rsidRDefault="0064186D" w:rsidP="00460D13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F00475">
              <w:rPr>
                <w:b/>
                <w:sz w:val="24"/>
                <w:szCs w:val="24"/>
              </w:rPr>
              <w:t>164</w:t>
            </w:r>
          </w:p>
        </w:tc>
      </w:tr>
    </w:tbl>
    <w:p w:rsidR="0064186D" w:rsidRDefault="0064186D" w:rsidP="0064186D">
      <w:pPr>
        <w:spacing w:line="228" w:lineRule="auto"/>
        <w:ind w:firstLine="709"/>
        <w:jc w:val="both"/>
        <w:rPr>
          <w:sz w:val="24"/>
          <w:szCs w:val="24"/>
        </w:rPr>
      </w:pPr>
    </w:p>
    <w:p w:rsidR="0064186D" w:rsidRPr="00D21AFD" w:rsidRDefault="0064186D" w:rsidP="0064186D">
      <w:pPr>
        <w:spacing w:line="228" w:lineRule="auto"/>
        <w:ind w:firstLine="709"/>
        <w:jc w:val="both"/>
        <w:rPr>
          <w:b/>
          <w:sz w:val="24"/>
          <w:szCs w:val="24"/>
        </w:rPr>
      </w:pPr>
      <w:r w:rsidRPr="00D21AFD">
        <w:rPr>
          <w:b/>
          <w:sz w:val="24"/>
          <w:szCs w:val="24"/>
        </w:rPr>
        <w:t>3.2. Промежуточная аттестация</w:t>
      </w:r>
    </w:p>
    <w:p w:rsidR="0064186D" w:rsidRPr="00D21AFD" w:rsidRDefault="0064186D" w:rsidP="0064186D">
      <w:pPr>
        <w:spacing w:line="228" w:lineRule="auto"/>
        <w:ind w:firstLine="709"/>
        <w:jc w:val="both"/>
        <w:rPr>
          <w:b/>
          <w:sz w:val="24"/>
          <w:szCs w:val="24"/>
        </w:rPr>
      </w:pPr>
      <w:r w:rsidRPr="00D21AFD">
        <w:rPr>
          <w:b/>
          <w:sz w:val="24"/>
          <w:szCs w:val="24"/>
        </w:rPr>
        <w:t xml:space="preserve">3.2.1. Контрольно-оценочные </w:t>
      </w:r>
      <w:proofErr w:type="gramStart"/>
      <w:r w:rsidRPr="00D21AFD">
        <w:rPr>
          <w:b/>
          <w:sz w:val="24"/>
          <w:szCs w:val="24"/>
        </w:rPr>
        <w:t>материалы по итоговой оценке</w:t>
      </w:r>
      <w:proofErr w:type="gramEnd"/>
      <w:r w:rsidRPr="00D21AFD">
        <w:rPr>
          <w:b/>
          <w:sz w:val="24"/>
          <w:szCs w:val="24"/>
        </w:rPr>
        <w:t xml:space="preserve"> дисциплины</w:t>
      </w:r>
    </w:p>
    <w:p w:rsidR="0064186D" w:rsidRDefault="0064186D" w:rsidP="0064186D">
      <w:pPr>
        <w:spacing w:line="228" w:lineRule="auto"/>
        <w:ind w:firstLine="709"/>
        <w:jc w:val="center"/>
        <w:rPr>
          <w:sz w:val="24"/>
          <w:szCs w:val="24"/>
        </w:rPr>
      </w:pPr>
    </w:p>
    <w:p w:rsidR="0064186D" w:rsidRDefault="0064186D" w:rsidP="0064186D">
      <w:pPr>
        <w:spacing w:line="228" w:lineRule="auto"/>
        <w:jc w:val="center"/>
        <w:rPr>
          <w:sz w:val="24"/>
          <w:szCs w:val="24"/>
        </w:rPr>
      </w:pPr>
      <w:r w:rsidRPr="004D5EF5">
        <w:rPr>
          <w:sz w:val="24"/>
          <w:szCs w:val="24"/>
        </w:rPr>
        <w:t>Вопросы к дифференцированному зачету по д</w:t>
      </w:r>
      <w:r>
        <w:rPr>
          <w:sz w:val="24"/>
          <w:szCs w:val="24"/>
        </w:rPr>
        <w:t>исциплине «Физическая культура»</w:t>
      </w:r>
    </w:p>
    <w:p w:rsidR="0064186D" w:rsidRPr="004D5EF5" w:rsidRDefault="0064186D" w:rsidP="0064186D">
      <w:pPr>
        <w:spacing w:line="228" w:lineRule="auto"/>
        <w:jc w:val="center"/>
        <w:rPr>
          <w:sz w:val="24"/>
          <w:szCs w:val="24"/>
        </w:rPr>
      </w:pPr>
      <w:r w:rsidRPr="004D5EF5">
        <w:rPr>
          <w:sz w:val="24"/>
          <w:szCs w:val="24"/>
        </w:rPr>
        <w:t>(для лиц с ОВЗ)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 xml:space="preserve">Понятие о физической культуре личности. Физическая культура и спорт: понятие, отличительные особенности. 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 xml:space="preserve">Понятие о здоровье и здоровом образе жизни. 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Значение физической культуры в социальной жизни студента (образовательная, трудовая и повседневная сфера деятельности).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D21AFD">
        <w:rPr>
          <w:rFonts w:ascii="Times New Roman" w:hAnsi="Times New Roman"/>
          <w:sz w:val="24"/>
          <w:szCs w:val="24"/>
        </w:rPr>
        <w:t>Средства  физической</w:t>
      </w:r>
      <w:proofErr w:type="gramEnd"/>
      <w:r w:rsidRPr="00D21AFD">
        <w:rPr>
          <w:rFonts w:ascii="Times New Roman" w:hAnsi="Times New Roman"/>
          <w:sz w:val="24"/>
          <w:szCs w:val="24"/>
        </w:rPr>
        <w:t xml:space="preserve"> культуры (естественные силы природы, гигиенические факторы, физические упражнения).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Влияние физических упражнений на организм человека.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Классификация и общая характеристика легкоатлетических видов спорта.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Классификация беговых видов.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 xml:space="preserve">Техника бега по прямой, по дистанции, по повороту. </w:t>
      </w:r>
      <w:r w:rsidRPr="00D21AFD">
        <w:rPr>
          <w:rFonts w:ascii="Times New Roman" w:hAnsi="Times New Roman"/>
          <w:bCs/>
          <w:iCs/>
          <w:sz w:val="24"/>
          <w:szCs w:val="24"/>
        </w:rPr>
        <w:t>Правила обгона.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hAnsi="Times New Roman"/>
          <w:bCs/>
          <w:iCs/>
          <w:sz w:val="24"/>
          <w:szCs w:val="24"/>
        </w:rPr>
        <w:t>Техника старта. Виды старта. Техника финиширования.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Прыжок в длину. Основные фазы.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Правила игры в волейбол. Техника игры. Разметка площадки.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 xml:space="preserve">Техника стоек и перемещений в волейболе. Техника передач. </w:t>
      </w:r>
      <w:r w:rsidRPr="00D21AFD">
        <w:rPr>
          <w:rFonts w:ascii="Times New Roman" w:hAnsi="Times New Roman"/>
          <w:sz w:val="24"/>
          <w:szCs w:val="24"/>
        </w:rPr>
        <w:t>Техника верхней и нижней подачи. Техника приема мяча. Атакующий удар. Блокирование.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hAnsi="Times New Roman"/>
          <w:bCs/>
          <w:iCs/>
          <w:sz w:val="24"/>
          <w:szCs w:val="24"/>
        </w:rPr>
        <w:lastRenderedPageBreak/>
        <w:t>Классификация гимнастических упражнений и их краткая характеристика (</w:t>
      </w:r>
      <w:r w:rsidRPr="00D21AFD">
        <w:rPr>
          <w:rFonts w:ascii="Times New Roman" w:hAnsi="Times New Roman"/>
          <w:color w:val="000000"/>
          <w:sz w:val="24"/>
          <w:szCs w:val="24"/>
        </w:rPr>
        <w:t>по анатомическому признаку, по признаку активности, по признаку использования гимнастических предметов и снарядов, по видовому признаку и характеру выполнения</w:t>
      </w:r>
      <w:r w:rsidRPr="00D21AFD">
        <w:rPr>
          <w:rFonts w:ascii="Times New Roman" w:hAnsi="Times New Roman"/>
          <w:bCs/>
          <w:iCs/>
          <w:sz w:val="24"/>
          <w:szCs w:val="24"/>
        </w:rPr>
        <w:t>).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hAnsi="Times New Roman"/>
          <w:bCs/>
          <w:iCs/>
          <w:sz w:val="24"/>
          <w:szCs w:val="24"/>
        </w:rPr>
        <w:t>Развитие физических качеств (координационные, силовые и скоростные способности, гибкость, выносливость).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bCs/>
          <w:sz w:val="24"/>
          <w:szCs w:val="24"/>
        </w:rPr>
        <w:t>Понятие об атлетической гимнастике. Классификация упражнений в атлетической гимнастике. Понятие силы, ее виды.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 xml:space="preserve">Дыхательная гимнастика. Правила выполнения дыхательной гимнастики. 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bCs/>
          <w:sz w:val="24"/>
          <w:szCs w:val="24"/>
        </w:rPr>
        <w:t>Понятие о вводной и производственной гимнастике.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Профилактика профессиональных заболеваний.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Правила игры в баскетбол. Техника игры. Разметка площадки.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Техника стоек и перемещений в баскетболе.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Классификация бросков в баскетболе.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Классификация ведения мяча.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Фолы в баскетболе.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Правила игры в мини-футбол. Техника игры. Разметка поля.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Техника игры в защите.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Техника игры в нападении.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Техника игры вратаря.</w:t>
      </w:r>
    </w:p>
    <w:p w:rsidR="0064186D" w:rsidRDefault="0064186D" w:rsidP="0064186D">
      <w:pPr>
        <w:shd w:val="clear" w:color="auto" w:fill="FFFFFF"/>
        <w:rPr>
          <w:b/>
          <w:caps/>
          <w:sz w:val="24"/>
          <w:szCs w:val="24"/>
        </w:rPr>
      </w:pPr>
    </w:p>
    <w:p w:rsidR="0064186D" w:rsidRPr="004D5EF5" w:rsidRDefault="0064186D" w:rsidP="0064186D">
      <w:pPr>
        <w:shd w:val="clear" w:color="auto" w:fill="FFFFFF"/>
        <w:tabs>
          <w:tab w:val="left" w:pos="709"/>
        </w:tabs>
        <w:ind w:firstLine="142"/>
        <w:jc w:val="both"/>
        <w:rPr>
          <w:caps/>
          <w:sz w:val="24"/>
          <w:szCs w:val="28"/>
        </w:rPr>
      </w:pPr>
      <w:r>
        <w:rPr>
          <w:b/>
          <w:caps/>
          <w:sz w:val="24"/>
          <w:szCs w:val="24"/>
        </w:rPr>
        <w:tab/>
      </w:r>
      <w:r w:rsidRPr="004D5EF5">
        <w:rPr>
          <w:caps/>
          <w:sz w:val="24"/>
          <w:szCs w:val="28"/>
        </w:rPr>
        <w:t>К</w:t>
      </w:r>
      <w:r w:rsidRPr="004D5EF5">
        <w:rPr>
          <w:sz w:val="24"/>
          <w:szCs w:val="28"/>
        </w:rPr>
        <w:t>ритерии</w:t>
      </w:r>
      <w:r w:rsidRPr="004D5EF5">
        <w:rPr>
          <w:caps/>
          <w:sz w:val="24"/>
          <w:szCs w:val="28"/>
        </w:rPr>
        <w:t xml:space="preserve"> </w:t>
      </w:r>
      <w:r w:rsidRPr="004D5EF5">
        <w:rPr>
          <w:sz w:val="24"/>
          <w:szCs w:val="28"/>
        </w:rPr>
        <w:t>оценки</w:t>
      </w:r>
      <w:r w:rsidRPr="004D5EF5">
        <w:rPr>
          <w:caps/>
          <w:sz w:val="24"/>
          <w:szCs w:val="28"/>
        </w:rPr>
        <w:t>:</w:t>
      </w:r>
    </w:p>
    <w:p w:rsidR="0064186D" w:rsidRPr="000E5B3E" w:rsidRDefault="0064186D" w:rsidP="0064186D">
      <w:pPr>
        <w:shd w:val="clear" w:color="auto" w:fill="FFFFFF"/>
        <w:ind w:firstLine="709"/>
        <w:jc w:val="both"/>
        <w:rPr>
          <w:b/>
          <w:caps/>
          <w:sz w:val="18"/>
          <w:szCs w:val="28"/>
        </w:rPr>
      </w:pPr>
    </w:p>
    <w:tbl>
      <w:tblPr>
        <w:tblW w:w="10206" w:type="dxa"/>
        <w:tblInd w:w="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0"/>
        <w:gridCol w:w="7716"/>
      </w:tblGrid>
      <w:tr w:rsidR="0064186D" w:rsidRPr="000E5B3E" w:rsidTr="00460D13"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186D" w:rsidRPr="000E5B3E" w:rsidRDefault="0064186D" w:rsidP="00460D13">
            <w:pPr>
              <w:jc w:val="center"/>
              <w:rPr>
                <w:rFonts w:ascii="Calibri" w:hAnsi="Calibri" w:cs="Calibri"/>
                <w:b/>
                <w:color w:val="000000"/>
                <w:sz w:val="24"/>
                <w:szCs w:val="22"/>
              </w:rPr>
            </w:pPr>
            <w:r w:rsidRPr="000E5B3E">
              <w:rPr>
                <w:b/>
                <w:color w:val="000000"/>
                <w:sz w:val="24"/>
              </w:rPr>
              <w:t>О</w:t>
            </w:r>
            <w:r>
              <w:rPr>
                <w:b/>
                <w:color w:val="000000"/>
                <w:sz w:val="24"/>
              </w:rPr>
              <w:t>ценка</w:t>
            </w:r>
          </w:p>
        </w:tc>
        <w:tc>
          <w:tcPr>
            <w:tcW w:w="7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186D" w:rsidRPr="000E5B3E" w:rsidRDefault="0064186D" w:rsidP="00460D13">
            <w:pPr>
              <w:jc w:val="center"/>
              <w:rPr>
                <w:rFonts w:ascii="Calibri" w:hAnsi="Calibri" w:cs="Calibri"/>
                <w:b/>
                <w:color w:val="000000"/>
                <w:sz w:val="24"/>
                <w:szCs w:val="22"/>
              </w:rPr>
            </w:pPr>
            <w:r w:rsidRPr="000E5B3E">
              <w:rPr>
                <w:b/>
                <w:color w:val="000000"/>
                <w:sz w:val="24"/>
              </w:rPr>
              <w:t>Показатели выполнения</w:t>
            </w:r>
          </w:p>
        </w:tc>
      </w:tr>
      <w:tr w:rsidR="0064186D" w:rsidRPr="000E5B3E" w:rsidTr="00460D13"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186D" w:rsidRPr="000E5B3E" w:rsidRDefault="0064186D" w:rsidP="00460D13">
            <w:pPr>
              <w:jc w:val="center"/>
              <w:rPr>
                <w:rFonts w:ascii="Calibri" w:hAnsi="Calibri" w:cs="Calibri"/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</w:rPr>
              <w:t>Отлично</w:t>
            </w:r>
          </w:p>
        </w:tc>
        <w:tc>
          <w:tcPr>
            <w:tcW w:w="7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86D" w:rsidRPr="000E5B3E" w:rsidRDefault="0064186D" w:rsidP="00460D13">
            <w:pPr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</w:rPr>
              <w:t>У</w:t>
            </w:r>
            <w:r w:rsidRPr="000E5B3E">
              <w:rPr>
                <w:color w:val="000000"/>
                <w:sz w:val="24"/>
              </w:rPr>
              <w:t>чащийся демонстрирует глубокое понимание сущности материала; логично его излагает, используя в деятельности.</w:t>
            </w:r>
          </w:p>
        </w:tc>
      </w:tr>
      <w:tr w:rsidR="0064186D" w:rsidRPr="000E5B3E" w:rsidTr="00460D13"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186D" w:rsidRPr="000E5B3E" w:rsidRDefault="0064186D" w:rsidP="00460D13">
            <w:pPr>
              <w:jc w:val="center"/>
              <w:rPr>
                <w:rFonts w:ascii="Calibri" w:hAnsi="Calibri" w:cs="Calibri"/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</w:rPr>
              <w:t>Хорошо</w:t>
            </w:r>
          </w:p>
        </w:tc>
        <w:tc>
          <w:tcPr>
            <w:tcW w:w="7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86D" w:rsidRPr="000E5B3E" w:rsidRDefault="0064186D" w:rsidP="00460D13">
            <w:pPr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</w:rPr>
              <w:t>В</w:t>
            </w:r>
            <w:r w:rsidRPr="000E5B3E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ответе</w:t>
            </w:r>
            <w:r w:rsidRPr="000E5B3E">
              <w:rPr>
                <w:color w:val="000000"/>
                <w:sz w:val="24"/>
              </w:rPr>
              <w:t xml:space="preserve"> содержатся небольшие неточности и незначительные ошибки; если учащийся допустил одну ошибку или не более двух недочетов и может их исправить самостоятельно или с небольшой помощью </w:t>
            </w:r>
            <w:r>
              <w:rPr>
                <w:color w:val="000000"/>
                <w:sz w:val="24"/>
              </w:rPr>
              <w:t>преподавателя</w:t>
            </w:r>
            <w:r w:rsidRPr="000E5B3E">
              <w:rPr>
                <w:color w:val="000000"/>
                <w:sz w:val="24"/>
              </w:rPr>
              <w:t>.</w:t>
            </w:r>
          </w:p>
        </w:tc>
      </w:tr>
      <w:tr w:rsidR="0064186D" w:rsidRPr="000E5B3E" w:rsidTr="00460D13"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186D" w:rsidRPr="000E5B3E" w:rsidRDefault="0064186D" w:rsidP="00460D13">
            <w:pPr>
              <w:jc w:val="center"/>
              <w:rPr>
                <w:rFonts w:ascii="Calibri" w:hAnsi="Calibri" w:cs="Calibri"/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</w:rPr>
              <w:t>Удовлетворительно</w:t>
            </w:r>
          </w:p>
        </w:tc>
        <w:tc>
          <w:tcPr>
            <w:tcW w:w="7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86D" w:rsidRPr="000E5B3E" w:rsidRDefault="0064186D" w:rsidP="00460D13">
            <w:pPr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</w:rPr>
              <w:t>О</w:t>
            </w:r>
            <w:r w:rsidRPr="000E5B3E">
              <w:rPr>
                <w:color w:val="000000"/>
                <w:sz w:val="24"/>
              </w:rPr>
              <w:t>тсутствует логическая последовательность, имеются пробелы в знании материала, нет должной аргументации и умения использовать знания на практике.</w:t>
            </w:r>
          </w:p>
        </w:tc>
      </w:tr>
      <w:tr w:rsidR="0064186D" w:rsidRPr="000E5B3E" w:rsidTr="00460D13"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186D" w:rsidRPr="000E5B3E" w:rsidRDefault="0064186D" w:rsidP="00460D13">
            <w:pPr>
              <w:jc w:val="center"/>
              <w:rPr>
                <w:rFonts w:ascii="Calibri" w:hAnsi="Calibri" w:cs="Calibri"/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</w:rPr>
              <w:t>Неудовлетворительно</w:t>
            </w:r>
          </w:p>
        </w:tc>
        <w:tc>
          <w:tcPr>
            <w:tcW w:w="7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86D" w:rsidRPr="000E5B3E" w:rsidRDefault="0064186D" w:rsidP="00460D13">
            <w:pPr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  <w:r w:rsidRPr="000E5B3E">
              <w:rPr>
                <w:color w:val="000000"/>
                <w:sz w:val="24"/>
              </w:rPr>
              <w:t xml:space="preserve">Обучающийся не овладел основными знаниями и умениями в соответствии с требованиями программы и допустил больше ошибок и недочетов, чем необходимо для отметки </w:t>
            </w:r>
            <w:r>
              <w:rPr>
                <w:color w:val="000000"/>
                <w:sz w:val="24"/>
              </w:rPr>
              <w:t>«удовлетворительно»</w:t>
            </w:r>
            <w:r w:rsidRPr="000E5B3E">
              <w:rPr>
                <w:color w:val="000000"/>
                <w:sz w:val="24"/>
              </w:rPr>
              <w:t>.</w:t>
            </w:r>
          </w:p>
        </w:tc>
      </w:tr>
    </w:tbl>
    <w:p w:rsidR="0064186D" w:rsidRDefault="0064186D" w:rsidP="0064186D">
      <w:pPr>
        <w:tabs>
          <w:tab w:val="center" w:pos="5457"/>
        </w:tabs>
        <w:spacing w:line="276" w:lineRule="auto"/>
        <w:ind w:firstLine="709"/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ab/>
      </w:r>
    </w:p>
    <w:p w:rsidR="0064186D" w:rsidRDefault="0064186D" w:rsidP="0064186D">
      <w:pPr>
        <w:tabs>
          <w:tab w:val="center" w:pos="5457"/>
        </w:tabs>
        <w:spacing w:line="276" w:lineRule="auto"/>
        <w:ind w:firstLine="709"/>
        <w:jc w:val="center"/>
        <w:rPr>
          <w:sz w:val="28"/>
          <w:szCs w:val="28"/>
        </w:rPr>
      </w:pPr>
      <w:r w:rsidRPr="004D5EF5">
        <w:rPr>
          <w:sz w:val="24"/>
          <w:szCs w:val="28"/>
        </w:rPr>
        <w:t>Контрольные нормативы по ОФП к дифференцированному зачету по дисциплине «Физическая культура»</w:t>
      </w:r>
    </w:p>
    <w:tbl>
      <w:tblPr>
        <w:tblStyle w:val="a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64186D" w:rsidRPr="008C2BAC" w:rsidTr="00460D13">
        <w:tc>
          <w:tcPr>
            <w:tcW w:w="5103" w:type="dxa"/>
            <w:vMerge w:val="restart"/>
            <w:vAlign w:val="center"/>
          </w:tcPr>
          <w:p w:rsidR="0064186D" w:rsidRPr="008C2BAC" w:rsidRDefault="0064186D" w:rsidP="00460D13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64186D" w:rsidRPr="008C2BAC" w:rsidRDefault="0064186D" w:rsidP="00460D13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64186D" w:rsidRPr="008C2BAC" w:rsidRDefault="0064186D" w:rsidP="00460D13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Девушки</w:t>
            </w:r>
          </w:p>
        </w:tc>
      </w:tr>
      <w:tr w:rsidR="0064186D" w:rsidRPr="008C2BAC" w:rsidTr="00460D13">
        <w:tc>
          <w:tcPr>
            <w:tcW w:w="5103" w:type="dxa"/>
            <w:vMerge/>
            <w:vAlign w:val="center"/>
          </w:tcPr>
          <w:p w:rsidR="0064186D" w:rsidRPr="008C2BAC" w:rsidRDefault="0064186D" w:rsidP="00460D1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4186D" w:rsidRPr="008C2BAC" w:rsidRDefault="0064186D" w:rsidP="00460D13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  <w:vAlign w:val="center"/>
          </w:tcPr>
          <w:p w:rsidR="0064186D" w:rsidRPr="008C2BAC" w:rsidRDefault="0064186D" w:rsidP="00460D13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1" w:type="dxa"/>
            <w:vAlign w:val="center"/>
          </w:tcPr>
          <w:p w:rsidR="0064186D" w:rsidRPr="008C2BAC" w:rsidRDefault="0064186D" w:rsidP="00460D13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968" w:type="dxa"/>
            <w:vAlign w:val="center"/>
          </w:tcPr>
          <w:p w:rsidR="0064186D" w:rsidRPr="008C2BAC" w:rsidRDefault="0064186D" w:rsidP="00460D13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  <w:vAlign w:val="center"/>
          </w:tcPr>
          <w:p w:rsidR="0064186D" w:rsidRPr="008C2BAC" w:rsidRDefault="0064186D" w:rsidP="00460D13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15" w:type="dxa"/>
            <w:vAlign w:val="center"/>
          </w:tcPr>
          <w:p w:rsidR="0064186D" w:rsidRPr="008C2BAC" w:rsidRDefault="0064186D" w:rsidP="00460D13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«5»</w:t>
            </w:r>
          </w:p>
        </w:tc>
      </w:tr>
      <w:tr w:rsidR="0064186D" w:rsidRPr="008C2BAC" w:rsidTr="00460D13">
        <w:tc>
          <w:tcPr>
            <w:tcW w:w="5103" w:type="dxa"/>
          </w:tcPr>
          <w:p w:rsidR="0064186D" w:rsidRPr="008C2BAC" w:rsidRDefault="0064186D" w:rsidP="00460D13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Бег на 100 м; с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14,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14,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13,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968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17,6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17,2</w:t>
            </w:r>
          </w:p>
        </w:tc>
        <w:tc>
          <w:tcPr>
            <w:tcW w:w="815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16,0</w:t>
            </w:r>
          </w:p>
        </w:tc>
      </w:tr>
      <w:tr w:rsidR="0064186D" w:rsidRPr="008C2BAC" w:rsidTr="00460D13">
        <w:tc>
          <w:tcPr>
            <w:tcW w:w="5103" w:type="dxa"/>
          </w:tcPr>
          <w:p w:rsidR="0064186D" w:rsidRPr="008C2BAC" w:rsidRDefault="0064186D" w:rsidP="00460D13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Бег на 2000 м (девушки), на 3000 м (юноши); мин, с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8C2BA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3</w:t>
            </w:r>
            <w:r w:rsidRPr="008C2BAC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8C2BA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4</w:t>
            </w:r>
            <w:r w:rsidRPr="008C2BAC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12,</w:t>
            </w:r>
            <w:r>
              <w:rPr>
                <w:sz w:val="24"/>
                <w:szCs w:val="24"/>
              </w:rPr>
              <w:t>0</w:t>
            </w:r>
            <w:r w:rsidRPr="008C2BAC">
              <w:rPr>
                <w:sz w:val="24"/>
                <w:szCs w:val="24"/>
              </w:rPr>
              <w:t>0</w:t>
            </w:r>
          </w:p>
        </w:tc>
        <w:tc>
          <w:tcPr>
            <w:tcW w:w="968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12,00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11,20</w:t>
            </w:r>
          </w:p>
        </w:tc>
        <w:tc>
          <w:tcPr>
            <w:tcW w:w="815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9,50</w:t>
            </w:r>
          </w:p>
        </w:tc>
      </w:tr>
      <w:tr w:rsidR="0064186D" w:rsidRPr="008C2BAC" w:rsidTr="00460D13">
        <w:tc>
          <w:tcPr>
            <w:tcW w:w="5103" w:type="dxa"/>
          </w:tcPr>
          <w:p w:rsidR="0064186D" w:rsidRPr="008C2BAC" w:rsidRDefault="0064186D" w:rsidP="00460D13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Подтягивание из виса на высокой перекладине (юноши); кол-во раз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968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815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</w:tr>
      <w:tr w:rsidR="0064186D" w:rsidRPr="008C2BAC" w:rsidTr="00460D13">
        <w:tc>
          <w:tcPr>
            <w:tcW w:w="5103" w:type="dxa"/>
          </w:tcPr>
          <w:p w:rsidR="0064186D" w:rsidRPr="008C2BAC" w:rsidRDefault="0064186D" w:rsidP="00460D13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Подтягивание из виса лежа на низкой перекладине 90 см (девушки); кол-во раз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850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968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13</w:t>
            </w:r>
          </w:p>
        </w:tc>
        <w:tc>
          <w:tcPr>
            <w:tcW w:w="815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19</w:t>
            </w:r>
          </w:p>
        </w:tc>
      </w:tr>
      <w:tr w:rsidR="0064186D" w:rsidRPr="008C2BAC" w:rsidTr="00460D13">
        <w:tc>
          <w:tcPr>
            <w:tcW w:w="5103" w:type="dxa"/>
          </w:tcPr>
          <w:p w:rsidR="0064186D" w:rsidRPr="008C2BAC" w:rsidRDefault="0064186D" w:rsidP="00460D13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Сгибание и разгибание рук в упоре лежа на полу; кол-во раз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968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11</w:t>
            </w:r>
          </w:p>
        </w:tc>
        <w:tc>
          <w:tcPr>
            <w:tcW w:w="815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16</w:t>
            </w:r>
          </w:p>
        </w:tc>
      </w:tr>
      <w:tr w:rsidR="0064186D" w:rsidRPr="008C2BAC" w:rsidTr="00460D13">
        <w:tc>
          <w:tcPr>
            <w:tcW w:w="5103" w:type="dxa"/>
          </w:tcPr>
          <w:p w:rsidR="0064186D" w:rsidRPr="008C2BAC" w:rsidRDefault="0064186D" w:rsidP="00460D13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Наклон вперед из положения стоя на гимнастической скамье; см от уровня скамьи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+6</w:t>
            </w:r>
          </w:p>
        </w:tc>
        <w:tc>
          <w:tcPr>
            <w:tcW w:w="850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+8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+13</w:t>
            </w:r>
          </w:p>
        </w:tc>
        <w:tc>
          <w:tcPr>
            <w:tcW w:w="968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+7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+9</w:t>
            </w:r>
          </w:p>
        </w:tc>
        <w:tc>
          <w:tcPr>
            <w:tcW w:w="815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+16</w:t>
            </w:r>
          </w:p>
        </w:tc>
      </w:tr>
      <w:tr w:rsidR="0064186D" w:rsidRPr="008C2BAC" w:rsidTr="00460D13">
        <w:tc>
          <w:tcPr>
            <w:tcW w:w="5103" w:type="dxa"/>
          </w:tcPr>
          <w:p w:rsidR="0064186D" w:rsidRPr="008C2BAC" w:rsidRDefault="0064186D" w:rsidP="00460D13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Челночный бег 3х10 м; с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7,9</w:t>
            </w:r>
          </w:p>
        </w:tc>
        <w:tc>
          <w:tcPr>
            <w:tcW w:w="850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7,6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6,9</w:t>
            </w:r>
          </w:p>
        </w:tc>
        <w:tc>
          <w:tcPr>
            <w:tcW w:w="968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8,9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8,7</w:t>
            </w:r>
          </w:p>
        </w:tc>
        <w:tc>
          <w:tcPr>
            <w:tcW w:w="815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7,9</w:t>
            </w:r>
          </w:p>
        </w:tc>
      </w:tr>
      <w:tr w:rsidR="0064186D" w:rsidRPr="008C2BAC" w:rsidTr="00460D13">
        <w:tc>
          <w:tcPr>
            <w:tcW w:w="5103" w:type="dxa"/>
          </w:tcPr>
          <w:p w:rsidR="0064186D" w:rsidRPr="008C2BAC" w:rsidRDefault="0064186D" w:rsidP="00460D13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 xml:space="preserve">Прыжок в длину с места толчком двумя </w:t>
            </w:r>
            <w:r w:rsidRPr="008C2BAC">
              <w:rPr>
                <w:rFonts w:ascii="Times New Roman" w:hAnsi="Times New Roman"/>
                <w:sz w:val="24"/>
                <w:szCs w:val="24"/>
              </w:rPr>
              <w:lastRenderedPageBreak/>
              <w:t>ногами; см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210</w:t>
            </w:r>
          </w:p>
        </w:tc>
        <w:tc>
          <w:tcPr>
            <w:tcW w:w="850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Pr="008C2BAC">
              <w:rPr>
                <w:sz w:val="24"/>
                <w:szCs w:val="24"/>
              </w:rPr>
              <w:t>0</w:t>
            </w:r>
          </w:p>
        </w:tc>
        <w:tc>
          <w:tcPr>
            <w:tcW w:w="968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160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170</w:t>
            </w:r>
          </w:p>
        </w:tc>
        <w:tc>
          <w:tcPr>
            <w:tcW w:w="815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185</w:t>
            </w:r>
          </w:p>
        </w:tc>
      </w:tr>
      <w:tr w:rsidR="0064186D" w:rsidRPr="008C2BAC" w:rsidTr="00460D13">
        <w:tc>
          <w:tcPr>
            <w:tcW w:w="5103" w:type="dxa"/>
          </w:tcPr>
          <w:p w:rsidR="0064186D" w:rsidRPr="008C2BAC" w:rsidRDefault="0064186D" w:rsidP="00460D13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Поднимание туловища из положения лежа на спине; кол-во раз за 1 мин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36</w:t>
            </w:r>
          </w:p>
        </w:tc>
        <w:tc>
          <w:tcPr>
            <w:tcW w:w="850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50</w:t>
            </w:r>
          </w:p>
        </w:tc>
        <w:tc>
          <w:tcPr>
            <w:tcW w:w="968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36</w:t>
            </w:r>
          </w:p>
        </w:tc>
        <w:tc>
          <w:tcPr>
            <w:tcW w:w="815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44</w:t>
            </w:r>
          </w:p>
        </w:tc>
      </w:tr>
    </w:tbl>
    <w:p w:rsidR="0064186D" w:rsidRPr="008C2BAC" w:rsidRDefault="0064186D" w:rsidP="0064186D">
      <w:pPr>
        <w:shd w:val="clear" w:color="auto" w:fill="FFFFFF"/>
        <w:rPr>
          <w:b/>
          <w:caps/>
          <w:sz w:val="24"/>
          <w:szCs w:val="24"/>
        </w:rPr>
      </w:pPr>
    </w:p>
    <w:p w:rsidR="00D51FAB" w:rsidRPr="008C2BAC" w:rsidRDefault="00D51FAB" w:rsidP="0064186D">
      <w:pPr>
        <w:tabs>
          <w:tab w:val="left" w:pos="0"/>
        </w:tabs>
        <w:jc w:val="both"/>
        <w:rPr>
          <w:b/>
          <w:caps/>
          <w:sz w:val="24"/>
          <w:szCs w:val="24"/>
        </w:rPr>
      </w:pPr>
    </w:p>
    <w:sectPr w:rsidR="00D51FAB" w:rsidRPr="008C2BAC" w:rsidSect="00CB5AE3">
      <w:footerReference w:type="default" r:id="rId9"/>
      <w:pgSz w:w="11906" w:h="16838"/>
      <w:pgMar w:top="964" w:right="567" w:bottom="96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7066" w:rsidRDefault="00097066" w:rsidP="00CB5AE3">
      <w:r>
        <w:separator/>
      </w:r>
    </w:p>
  </w:endnote>
  <w:endnote w:type="continuationSeparator" w:id="0">
    <w:p w:rsidR="00097066" w:rsidRDefault="00097066" w:rsidP="00CB5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601797"/>
      <w:docPartObj>
        <w:docPartGallery w:val="Page Numbers (Bottom of Page)"/>
        <w:docPartUnique/>
      </w:docPartObj>
    </w:sdtPr>
    <w:sdtEndPr/>
    <w:sdtContent>
      <w:p w:rsidR="008974E6" w:rsidRDefault="007924DF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A7476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8974E6" w:rsidRDefault="008974E6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7066" w:rsidRDefault="00097066" w:rsidP="00CB5AE3">
      <w:r>
        <w:separator/>
      </w:r>
    </w:p>
  </w:footnote>
  <w:footnote w:type="continuationSeparator" w:id="0">
    <w:p w:rsidR="00097066" w:rsidRDefault="00097066" w:rsidP="00CB5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C55CA"/>
    <w:multiLevelType w:val="hybridMultilevel"/>
    <w:tmpl w:val="FD20590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2D01F63"/>
    <w:multiLevelType w:val="hybridMultilevel"/>
    <w:tmpl w:val="8E968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E5A38"/>
    <w:multiLevelType w:val="hybridMultilevel"/>
    <w:tmpl w:val="DF58F22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9275AA1"/>
    <w:multiLevelType w:val="hybridMultilevel"/>
    <w:tmpl w:val="28940E8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44D130B"/>
    <w:multiLevelType w:val="hybridMultilevel"/>
    <w:tmpl w:val="6A3E4EC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8971CD9"/>
    <w:multiLevelType w:val="hybridMultilevel"/>
    <w:tmpl w:val="C77C89C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9F55C40"/>
    <w:multiLevelType w:val="hybridMultilevel"/>
    <w:tmpl w:val="7F9047D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AEB2A22"/>
    <w:multiLevelType w:val="hybridMultilevel"/>
    <w:tmpl w:val="3150357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B772BB5"/>
    <w:multiLevelType w:val="hybridMultilevel"/>
    <w:tmpl w:val="00A8AEC6"/>
    <w:lvl w:ilvl="0" w:tplc="847E5F3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F3C4AA8"/>
    <w:multiLevelType w:val="hybridMultilevel"/>
    <w:tmpl w:val="82C06AB6"/>
    <w:lvl w:ilvl="0" w:tplc="2806C7CE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F30B14"/>
    <w:multiLevelType w:val="hybridMultilevel"/>
    <w:tmpl w:val="41DAB25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3CE33D3"/>
    <w:multiLevelType w:val="hybridMultilevel"/>
    <w:tmpl w:val="BC8E075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4780D59"/>
    <w:multiLevelType w:val="hybridMultilevel"/>
    <w:tmpl w:val="8C7AB41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4A42FE7"/>
    <w:multiLevelType w:val="hybridMultilevel"/>
    <w:tmpl w:val="5EFA0834"/>
    <w:lvl w:ilvl="0" w:tplc="E306EF8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392C093B"/>
    <w:multiLevelType w:val="hybridMultilevel"/>
    <w:tmpl w:val="8C02B9AA"/>
    <w:lvl w:ilvl="0" w:tplc="7338BC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9C5CF2"/>
    <w:multiLevelType w:val="hybridMultilevel"/>
    <w:tmpl w:val="FC9EDD9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B963BCE"/>
    <w:multiLevelType w:val="hybridMultilevel"/>
    <w:tmpl w:val="1FB4C54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DB33B25"/>
    <w:multiLevelType w:val="multilevel"/>
    <w:tmpl w:val="817E6258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76" w:hanging="2160"/>
      </w:pPr>
      <w:rPr>
        <w:rFonts w:hint="default"/>
      </w:rPr>
    </w:lvl>
  </w:abstractNum>
  <w:abstractNum w:abstractNumId="18" w15:restartNumberingAfterBreak="0">
    <w:nsid w:val="3F5A208C"/>
    <w:multiLevelType w:val="hybridMultilevel"/>
    <w:tmpl w:val="A16C181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415B145A"/>
    <w:multiLevelType w:val="hybridMultilevel"/>
    <w:tmpl w:val="B0C03FA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3A38E7"/>
    <w:multiLevelType w:val="hybridMultilevel"/>
    <w:tmpl w:val="574A089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D671C1C"/>
    <w:multiLevelType w:val="hybridMultilevel"/>
    <w:tmpl w:val="9500AE32"/>
    <w:lvl w:ilvl="0" w:tplc="C2585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291992"/>
    <w:multiLevelType w:val="hybridMultilevel"/>
    <w:tmpl w:val="3BFCB68E"/>
    <w:lvl w:ilvl="0" w:tplc="7BB91FFE">
      <w:start w:val="1"/>
      <w:numFmt w:val="bullet"/>
      <w:lvlText w:val="－"/>
      <w:lvlJc w:val="left"/>
      <w:pPr>
        <w:ind w:left="1429" w:hanging="360"/>
      </w:pPr>
      <w:rPr>
        <w:rFonts w:ascii="SimSun" w:eastAsia="SimSun" w:hAnsi="SimSun" w:cs="SimSu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1526B1C"/>
    <w:multiLevelType w:val="hybridMultilevel"/>
    <w:tmpl w:val="9A9851F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52DC19F6"/>
    <w:multiLevelType w:val="hybridMultilevel"/>
    <w:tmpl w:val="437C7730"/>
    <w:lvl w:ilvl="0" w:tplc="A412D77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C90A19"/>
    <w:multiLevelType w:val="hybridMultilevel"/>
    <w:tmpl w:val="0A5257D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45E688F"/>
    <w:multiLevelType w:val="hybridMultilevel"/>
    <w:tmpl w:val="4E42A9C8"/>
    <w:lvl w:ilvl="0" w:tplc="DB2CC13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7E71132"/>
    <w:multiLevelType w:val="hybridMultilevel"/>
    <w:tmpl w:val="9C1E9B4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9" w15:restartNumberingAfterBreak="0">
    <w:nsid w:val="5D2766CF"/>
    <w:multiLevelType w:val="hybridMultilevel"/>
    <w:tmpl w:val="B9546AE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DC06152"/>
    <w:multiLevelType w:val="hybridMultilevel"/>
    <w:tmpl w:val="A12239D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5FCA1970"/>
    <w:multiLevelType w:val="hybridMultilevel"/>
    <w:tmpl w:val="059EB66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60E90E93"/>
    <w:multiLevelType w:val="hybridMultilevel"/>
    <w:tmpl w:val="FF1C8C8E"/>
    <w:lvl w:ilvl="0" w:tplc="D97AE0C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AA75CF9"/>
    <w:multiLevelType w:val="hybridMultilevel"/>
    <w:tmpl w:val="F3C6B16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6D273B0A"/>
    <w:multiLevelType w:val="hybridMultilevel"/>
    <w:tmpl w:val="9F200630"/>
    <w:lvl w:ilvl="0" w:tplc="9F3E7F72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0B677B"/>
    <w:multiLevelType w:val="hybridMultilevel"/>
    <w:tmpl w:val="649E65A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70A37068"/>
    <w:multiLevelType w:val="hybridMultilevel"/>
    <w:tmpl w:val="3536BF6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70D73998"/>
    <w:multiLevelType w:val="hybridMultilevel"/>
    <w:tmpl w:val="5C3A90B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72AD1F45"/>
    <w:multiLevelType w:val="hybridMultilevel"/>
    <w:tmpl w:val="7DB054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76FB46E7"/>
    <w:multiLevelType w:val="hybridMultilevel"/>
    <w:tmpl w:val="93AEFC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7A6B4098"/>
    <w:multiLevelType w:val="hybridMultilevel"/>
    <w:tmpl w:val="A90848C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7ADD4893"/>
    <w:multiLevelType w:val="hybridMultilevel"/>
    <w:tmpl w:val="D1C27DC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7C007197"/>
    <w:multiLevelType w:val="hybridMultilevel"/>
    <w:tmpl w:val="FB2A30E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ED21BDD"/>
    <w:multiLevelType w:val="hybridMultilevel"/>
    <w:tmpl w:val="73424B46"/>
    <w:lvl w:ilvl="0" w:tplc="9E5482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22"/>
  </w:num>
  <w:num w:numId="4">
    <w:abstractNumId w:val="32"/>
  </w:num>
  <w:num w:numId="5">
    <w:abstractNumId w:val="19"/>
  </w:num>
  <w:num w:numId="6">
    <w:abstractNumId w:val="11"/>
  </w:num>
  <w:num w:numId="7">
    <w:abstractNumId w:val="33"/>
  </w:num>
  <w:num w:numId="8">
    <w:abstractNumId w:val="3"/>
  </w:num>
  <w:num w:numId="9">
    <w:abstractNumId w:val="40"/>
  </w:num>
  <w:num w:numId="10">
    <w:abstractNumId w:val="5"/>
  </w:num>
  <w:num w:numId="11">
    <w:abstractNumId w:val="7"/>
  </w:num>
  <w:num w:numId="12">
    <w:abstractNumId w:val="25"/>
  </w:num>
  <w:num w:numId="13">
    <w:abstractNumId w:val="35"/>
  </w:num>
  <w:num w:numId="14">
    <w:abstractNumId w:val="18"/>
  </w:num>
  <w:num w:numId="15">
    <w:abstractNumId w:val="2"/>
  </w:num>
  <w:num w:numId="16">
    <w:abstractNumId w:val="15"/>
  </w:num>
  <w:num w:numId="17">
    <w:abstractNumId w:val="10"/>
  </w:num>
  <w:num w:numId="18">
    <w:abstractNumId w:val="30"/>
  </w:num>
  <w:num w:numId="19">
    <w:abstractNumId w:val="6"/>
  </w:num>
  <w:num w:numId="20">
    <w:abstractNumId w:val="27"/>
  </w:num>
  <w:num w:numId="21">
    <w:abstractNumId w:val="31"/>
  </w:num>
  <w:num w:numId="22">
    <w:abstractNumId w:val="16"/>
  </w:num>
  <w:num w:numId="23">
    <w:abstractNumId w:val="36"/>
  </w:num>
  <w:num w:numId="24">
    <w:abstractNumId w:val="29"/>
  </w:num>
  <w:num w:numId="25">
    <w:abstractNumId w:val="42"/>
  </w:num>
  <w:num w:numId="26">
    <w:abstractNumId w:val="4"/>
  </w:num>
  <w:num w:numId="27">
    <w:abstractNumId w:val="0"/>
  </w:num>
  <w:num w:numId="28">
    <w:abstractNumId w:val="20"/>
  </w:num>
  <w:num w:numId="29">
    <w:abstractNumId w:val="37"/>
  </w:num>
  <w:num w:numId="30">
    <w:abstractNumId w:val="39"/>
  </w:num>
  <w:num w:numId="31">
    <w:abstractNumId w:val="12"/>
  </w:num>
  <w:num w:numId="32">
    <w:abstractNumId w:val="38"/>
  </w:num>
  <w:num w:numId="33">
    <w:abstractNumId w:val="41"/>
  </w:num>
  <w:num w:numId="34">
    <w:abstractNumId w:val="23"/>
  </w:num>
  <w:num w:numId="35">
    <w:abstractNumId w:val="14"/>
  </w:num>
  <w:num w:numId="36">
    <w:abstractNumId w:val="43"/>
  </w:num>
  <w:num w:numId="37">
    <w:abstractNumId w:val="21"/>
  </w:num>
  <w:num w:numId="38">
    <w:abstractNumId w:val="8"/>
  </w:num>
  <w:num w:numId="39">
    <w:abstractNumId w:val="26"/>
  </w:num>
  <w:num w:numId="40">
    <w:abstractNumId w:val="1"/>
  </w:num>
  <w:num w:numId="41">
    <w:abstractNumId w:val="9"/>
  </w:num>
  <w:num w:numId="42">
    <w:abstractNumId w:val="24"/>
  </w:num>
  <w:num w:numId="43">
    <w:abstractNumId w:val="34"/>
  </w:num>
  <w:num w:numId="44">
    <w:abstractNumId w:val="28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F11"/>
    <w:rsid w:val="00022AEF"/>
    <w:rsid w:val="000417CD"/>
    <w:rsid w:val="000429A6"/>
    <w:rsid w:val="0008186F"/>
    <w:rsid w:val="00084C68"/>
    <w:rsid w:val="00091C12"/>
    <w:rsid w:val="00097066"/>
    <w:rsid w:val="000A2AA5"/>
    <w:rsid w:val="000C6924"/>
    <w:rsid w:val="000D16AF"/>
    <w:rsid w:val="000D19B4"/>
    <w:rsid w:val="001054AB"/>
    <w:rsid w:val="001109C7"/>
    <w:rsid w:val="001310A1"/>
    <w:rsid w:val="001377BC"/>
    <w:rsid w:val="001453D6"/>
    <w:rsid w:val="00160B3C"/>
    <w:rsid w:val="00180D29"/>
    <w:rsid w:val="00181E2A"/>
    <w:rsid w:val="001965DE"/>
    <w:rsid w:val="001A6E5D"/>
    <w:rsid w:val="001A7534"/>
    <w:rsid w:val="001E4E58"/>
    <w:rsid w:val="001E6E2A"/>
    <w:rsid w:val="001F394B"/>
    <w:rsid w:val="001F5AA2"/>
    <w:rsid w:val="002203FB"/>
    <w:rsid w:val="00220B93"/>
    <w:rsid w:val="00221FFC"/>
    <w:rsid w:val="00222348"/>
    <w:rsid w:val="002316A4"/>
    <w:rsid w:val="00236B38"/>
    <w:rsid w:val="002401CF"/>
    <w:rsid w:val="00253449"/>
    <w:rsid w:val="00276EA9"/>
    <w:rsid w:val="0028281D"/>
    <w:rsid w:val="0028323B"/>
    <w:rsid w:val="00287666"/>
    <w:rsid w:val="002A768A"/>
    <w:rsid w:val="002B2BFF"/>
    <w:rsid w:val="002B3230"/>
    <w:rsid w:val="002C57B1"/>
    <w:rsid w:val="002C5FDE"/>
    <w:rsid w:val="002D1D3F"/>
    <w:rsid w:val="002E4859"/>
    <w:rsid w:val="002F2B44"/>
    <w:rsid w:val="00305BB7"/>
    <w:rsid w:val="00307309"/>
    <w:rsid w:val="00311C3B"/>
    <w:rsid w:val="003120EC"/>
    <w:rsid w:val="0032175B"/>
    <w:rsid w:val="00324EEB"/>
    <w:rsid w:val="00363539"/>
    <w:rsid w:val="003744E1"/>
    <w:rsid w:val="003845AB"/>
    <w:rsid w:val="00391FB1"/>
    <w:rsid w:val="00396B5E"/>
    <w:rsid w:val="00397E38"/>
    <w:rsid w:val="003A6BF4"/>
    <w:rsid w:val="003D0698"/>
    <w:rsid w:val="003F0F48"/>
    <w:rsid w:val="003F182B"/>
    <w:rsid w:val="00404FE5"/>
    <w:rsid w:val="004058E8"/>
    <w:rsid w:val="00406D9F"/>
    <w:rsid w:val="00411F08"/>
    <w:rsid w:val="00417B47"/>
    <w:rsid w:val="00420CFD"/>
    <w:rsid w:val="00424B53"/>
    <w:rsid w:val="00426DDA"/>
    <w:rsid w:val="00435106"/>
    <w:rsid w:val="004421B2"/>
    <w:rsid w:val="0044423C"/>
    <w:rsid w:val="00453D43"/>
    <w:rsid w:val="00485191"/>
    <w:rsid w:val="00495140"/>
    <w:rsid w:val="00495538"/>
    <w:rsid w:val="004963D3"/>
    <w:rsid w:val="004A7476"/>
    <w:rsid w:val="004C6228"/>
    <w:rsid w:val="004E183F"/>
    <w:rsid w:val="00500886"/>
    <w:rsid w:val="00526522"/>
    <w:rsid w:val="00563A3B"/>
    <w:rsid w:val="00571F2D"/>
    <w:rsid w:val="00587406"/>
    <w:rsid w:val="00595256"/>
    <w:rsid w:val="005A187F"/>
    <w:rsid w:val="005A1CEC"/>
    <w:rsid w:val="005B4616"/>
    <w:rsid w:val="005C1727"/>
    <w:rsid w:val="005C40C9"/>
    <w:rsid w:val="005D3DBB"/>
    <w:rsid w:val="005F7B5C"/>
    <w:rsid w:val="00620BB1"/>
    <w:rsid w:val="0064186D"/>
    <w:rsid w:val="00646A56"/>
    <w:rsid w:val="006512F1"/>
    <w:rsid w:val="00655DF8"/>
    <w:rsid w:val="00673084"/>
    <w:rsid w:val="00681EC0"/>
    <w:rsid w:val="006A1FDD"/>
    <w:rsid w:val="006A58AE"/>
    <w:rsid w:val="006A5EEA"/>
    <w:rsid w:val="006E05B9"/>
    <w:rsid w:val="006E105A"/>
    <w:rsid w:val="006E2F38"/>
    <w:rsid w:val="00727C11"/>
    <w:rsid w:val="00743556"/>
    <w:rsid w:val="007618DD"/>
    <w:rsid w:val="00771F87"/>
    <w:rsid w:val="007750F9"/>
    <w:rsid w:val="007853D3"/>
    <w:rsid w:val="007924DF"/>
    <w:rsid w:val="00792E6A"/>
    <w:rsid w:val="00793089"/>
    <w:rsid w:val="007A48A6"/>
    <w:rsid w:val="007D5A8A"/>
    <w:rsid w:val="007E290B"/>
    <w:rsid w:val="00802026"/>
    <w:rsid w:val="00802228"/>
    <w:rsid w:val="008056E2"/>
    <w:rsid w:val="0080596F"/>
    <w:rsid w:val="00820AEC"/>
    <w:rsid w:val="00822163"/>
    <w:rsid w:val="008230A4"/>
    <w:rsid w:val="00833A61"/>
    <w:rsid w:val="00855FDC"/>
    <w:rsid w:val="00884BBB"/>
    <w:rsid w:val="00886A44"/>
    <w:rsid w:val="00890228"/>
    <w:rsid w:val="008920E9"/>
    <w:rsid w:val="00896BD4"/>
    <w:rsid w:val="008974E6"/>
    <w:rsid w:val="008A58EE"/>
    <w:rsid w:val="008A63C6"/>
    <w:rsid w:val="008B2404"/>
    <w:rsid w:val="008C2BAC"/>
    <w:rsid w:val="008C71D8"/>
    <w:rsid w:val="008F2129"/>
    <w:rsid w:val="008F7959"/>
    <w:rsid w:val="00900CBF"/>
    <w:rsid w:val="009067BD"/>
    <w:rsid w:val="009070B2"/>
    <w:rsid w:val="00916E9F"/>
    <w:rsid w:val="00921608"/>
    <w:rsid w:val="0094453C"/>
    <w:rsid w:val="00960F2D"/>
    <w:rsid w:val="00963BAD"/>
    <w:rsid w:val="009728D5"/>
    <w:rsid w:val="009A2182"/>
    <w:rsid w:val="009A5679"/>
    <w:rsid w:val="009A5E15"/>
    <w:rsid w:val="009A6E18"/>
    <w:rsid w:val="009B491A"/>
    <w:rsid w:val="009C0E8A"/>
    <w:rsid w:val="009C3975"/>
    <w:rsid w:val="009C4299"/>
    <w:rsid w:val="009D1FA1"/>
    <w:rsid w:val="009E277A"/>
    <w:rsid w:val="00A12600"/>
    <w:rsid w:val="00A26DF6"/>
    <w:rsid w:val="00A37573"/>
    <w:rsid w:val="00A37820"/>
    <w:rsid w:val="00A37C16"/>
    <w:rsid w:val="00A41E77"/>
    <w:rsid w:val="00A52137"/>
    <w:rsid w:val="00A6309B"/>
    <w:rsid w:val="00A63926"/>
    <w:rsid w:val="00A71E1F"/>
    <w:rsid w:val="00A81CEF"/>
    <w:rsid w:val="00A860BC"/>
    <w:rsid w:val="00A87EF2"/>
    <w:rsid w:val="00A9337D"/>
    <w:rsid w:val="00A972F5"/>
    <w:rsid w:val="00AB4055"/>
    <w:rsid w:val="00AB5C67"/>
    <w:rsid w:val="00AD1D35"/>
    <w:rsid w:val="00AD7492"/>
    <w:rsid w:val="00AD7F7A"/>
    <w:rsid w:val="00AE0A05"/>
    <w:rsid w:val="00AE0F2D"/>
    <w:rsid w:val="00AF2481"/>
    <w:rsid w:val="00AF5D97"/>
    <w:rsid w:val="00B32FCB"/>
    <w:rsid w:val="00B45A22"/>
    <w:rsid w:val="00B50109"/>
    <w:rsid w:val="00B62E4C"/>
    <w:rsid w:val="00B8040E"/>
    <w:rsid w:val="00B822D9"/>
    <w:rsid w:val="00B91D5E"/>
    <w:rsid w:val="00BB736C"/>
    <w:rsid w:val="00BD1A2D"/>
    <w:rsid w:val="00BE135C"/>
    <w:rsid w:val="00BE72F1"/>
    <w:rsid w:val="00BF6C8E"/>
    <w:rsid w:val="00C0755A"/>
    <w:rsid w:val="00C15466"/>
    <w:rsid w:val="00C256DF"/>
    <w:rsid w:val="00C5693E"/>
    <w:rsid w:val="00C72C0A"/>
    <w:rsid w:val="00C770BE"/>
    <w:rsid w:val="00C77200"/>
    <w:rsid w:val="00CB5AE3"/>
    <w:rsid w:val="00CC3676"/>
    <w:rsid w:val="00CD6710"/>
    <w:rsid w:val="00CE157F"/>
    <w:rsid w:val="00CE1A1D"/>
    <w:rsid w:val="00D17BA7"/>
    <w:rsid w:val="00D22F9C"/>
    <w:rsid w:val="00D30911"/>
    <w:rsid w:val="00D31767"/>
    <w:rsid w:val="00D31F6F"/>
    <w:rsid w:val="00D448E1"/>
    <w:rsid w:val="00D51FAB"/>
    <w:rsid w:val="00D56218"/>
    <w:rsid w:val="00DA3891"/>
    <w:rsid w:val="00DA7C70"/>
    <w:rsid w:val="00DB21D0"/>
    <w:rsid w:val="00DE1C33"/>
    <w:rsid w:val="00E00A02"/>
    <w:rsid w:val="00E1267D"/>
    <w:rsid w:val="00E13089"/>
    <w:rsid w:val="00E14B6D"/>
    <w:rsid w:val="00E24F11"/>
    <w:rsid w:val="00E309BA"/>
    <w:rsid w:val="00E32E92"/>
    <w:rsid w:val="00E7788B"/>
    <w:rsid w:val="00E835B5"/>
    <w:rsid w:val="00E83C8D"/>
    <w:rsid w:val="00E96C1F"/>
    <w:rsid w:val="00EB51D2"/>
    <w:rsid w:val="00EB7B14"/>
    <w:rsid w:val="00EC4CDF"/>
    <w:rsid w:val="00EE0489"/>
    <w:rsid w:val="00EE436B"/>
    <w:rsid w:val="00EF359D"/>
    <w:rsid w:val="00EF448C"/>
    <w:rsid w:val="00F07425"/>
    <w:rsid w:val="00F24F35"/>
    <w:rsid w:val="00F270DA"/>
    <w:rsid w:val="00F42847"/>
    <w:rsid w:val="00F4572B"/>
    <w:rsid w:val="00F57C51"/>
    <w:rsid w:val="00F57D9A"/>
    <w:rsid w:val="00F63179"/>
    <w:rsid w:val="00F83082"/>
    <w:rsid w:val="00F94FB8"/>
    <w:rsid w:val="00FA1244"/>
    <w:rsid w:val="00FB148A"/>
    <w:rsid w:val="00FC28E3"/>
    <w:rsid w:val="00FC355B"/>
    <w:rsid w:val="00FD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6092A3-4054-4D38-9E4E-1270B527C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F11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B804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aliases w:val="Содержание. 2 уровень"/>
    <w:basedOn w:val="a"/>
    <w:link w:val="a6"/>
    <w:uiPriority w:val="99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Normal (Web)"/>
    <w:basedOn w:val="a"/>
    <w:uiPriority w:val="99"/>
    <w:unhideWhenUsed/>
    <w:rsid w:val="001109C7"/>
    <w:pPr>
      <w:ind w:left="782" w:hanging="357"/>
      <w:jc w:val="both"/>
    </w:pPr>
    <w:rPr>
      <w:rFonts w:eastAsia="Calibri"/>
      <w:sz w:val="24"/>
      <w:szCs w:val="24"/>
      <w:lang w:eastAsia="en-US"/>
    </w:rPr>
  </w:style>
  <w:style w:type="character" w:customStyle="1" w:styleId="3">
    <w:name w:val="Основной текст (3)_"/>
    <w:basedOn w:val="a0"/>
    <w:link w:val="30"/>
    <w:qFormat/>
    <w:rsid w:val="007853D3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7853D3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character" w:customStyle="1" w:styleId="31">
    <w:name w:val="Основной текст (3) + Полужирный"/>
    <w:basedOn w:val="3"/>
    <w:qFormat/>
    <w:rsid w:val="007853D3"/>
    <w:rPr>
      <w:rFonts w:ascii="Impact" w:eastAsia="Impact" w:hAnsi="Impact" w:cs="Impact"/>
      <w:b/>
      <w:bCs/>
      <w:i/>
      <w:iCs/>
      <w:color w:val="000000"/>
      <w:spacing w:val="0"/>
      <w:w w:val="100"/>
      <w:position w:val="0"/>
      <w:sz w:val="76"/>
      <w:szCs w:val="76"/>
      <w:shd w:val="clear" w:color="auto" w:fill="FFFFFF"/>
      <w:lang w:val="ru-RU" w:eastAsia="ru-RU" w:bidi="ru-RU"/>
    </w:rPr>
  </w:style>
  <w:style w:type="character" w:styleId="a8">
    <w:name w:val="Hyperlink"/>
    <w:basedOn w:val="a0"/>
    <w:uiPriority w:val="99"/>
    <w:unhideWhenUsed/>
    <w:rsid w:val="006A58A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C5693E"/>
    <w:rPr>
      <w:color w:val="800080" w:themeColor="followedHyperlink"/>
      <w:u w:val="single"/>
    </w:rPr>
  </w:style>
  <w:style w:type="paragraph" w:customStyle="1" w:styleId="c2">
    <w:name w:val="c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4">
    <w:name w:val="c4"/>
    <w:basedOn w:val="a0"/>
    <w:rsid w:val="005A1CEC"/>
  </w:style>
  <w:style w:type="paragraph" w:customStyle="1" w:styleId="c12">
    <w:name w:val="c1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5A1CEC"/>
  </w:style>
  <w:style w:type="table" w:styleId="aa">
    <w:name w:val="Table Grid"/>
    <w:basedOn w:val="a1"/>
    <w:qFormat/>
    <w:rsid w:val="00BE1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semiHidden/>
    <w:unhideWhenUsed/>
    <w:rsid w:val="00CB5AE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CB5AE3"/>
    <w:rPr>
      <w:rFonts w:eastAsia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CB5AE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B5AE3"/>
    <w:rPr>
      <w:rFonts w:eastAsia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B8040E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paragraph" w:styleId="af">
    <w:name w:val="TOC Heading"/>
    <w:basedOn w:val="10"/>
    <w:next w:val="a"/>
    <w:uiPriority w:val="39"/>
    <w:semiHidden/>
    <w:unhideWhenUsed/>
    <w:qFormat/>
    <w:rsid w:val="00B8040E"/>
    <w:pPr>
      <w:spacing w:line="276" w:lineRule="auto"/>
      <w:outlineLvl w:val="9"/>
    </w:pPr>
    <w:rPr>
      <w:lang w:eastAsia="en-US"/>
    </w:rPr>
  </w:style>
  <w:style w:type="paragraph" w:styleId="2">
    <w:name w:val="toc 2"/>
    <w:basedOn w:val="a"/>
    <w:next w:val="a"/>
    <w:autoRedefine/>
    <w:uiPriority w:val="39"/>
    <w:unhideWhenUsed/>
    <w:qFormat/>
    <w:rsid w:val="00673084"/>
    <w:p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1">
    <w:name w:val="toc 1"/>
    <w:basedOn w:val="a"/>
    <w:next w:val="a"/>
    <w:autoRedefine/>
    <w:uiPriority w:val="39"/>
    <w:unhideWhenUsed/>
    <w:qFormat/>
    <w:rsid w:val="00673084"/>
    <w:pPr>
      <w:numPr>
        <w:numId w:val="41"/>
      </w:num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B8040E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f0">
    <w:name w:val="Balloon Text"/>
    <w:basedOn w:val="a"/>
    <w:link w:val="af1"/>
    <w:uiPriority w:val="99"/>
    <w:semiHidden/>
    <w:unhideWhenUsed/>
    <w:rsid w:val="00B8040E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8040E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2">
    <w:name w:val="Сетка таблицы1"/>
    <w:basedOn w:val="a1"/>
    <w:uiPriority w:val="59"/>
    <w:rsid w:val="00921608"/>
    <w:pPr>
      <w:spacing w:after="0" w:line="240" w:lineRule="auto"/>
    </w:pPr>
    <w:rPr>
      <w:rFonts w:asciiTheme="minorHAnsi" w:hAnsiTheme="minorHAnsi" w:cstheme="minorBid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Абзац списка Знак"/>
    <w:aliases w:val="Содержание. 2 уровень Знак"/>
    <w:link w:val="a5"/>
    <w:uiPriority w:val="34"/>
    <w:qFormat/>
    <w:locked/>
    <w:rsid w:val="00921608"/>
    <w:rPr>
      <w:rFonts w:ascii="Calibri" w:eastAsia="Calibri" w:hAnsi="Calibri"/>
      <w:sz w:val="22"/>
      <w:szCs w:val="22"/>
    </w:rPr>
  </w:style>
  <w:style w:type="character" w:styleId="af2">
    <w:name w:val="Strong"/>
    <w:qFormat/>
    <w:rsid w:val="006418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9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D67E54-2BCD-4E27-8351-DFE01310B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15</Pages>
  <Words>4001</Words>
  <Characters>22810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26758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Student3</cp:lastModifiedBy>
  <cp:revision>10</cp:revision>
  <dcterms:created xsi:type="dcterms:W3CDTF">2022-03-22T06:37:00Z</dcterms:created>
  <dcterms:modified xsi:type="dcterms:W3CDTF">2022-04-25T09:16:00Z</dcterms:modified>
</cp:coreProperties>
</file>